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718DD" w14:textId="256CEB20" w:rsidR="00B15C5D" w:rsidRPr="00350030" w:rsidRDefault="00C43C48" w:rsidP="00350030">
      <w:pPr>
        <w:pStyle w:val="Heading2"/>
        <w:jc w:val="center"/>
        <w:rPr>
          <w:i w:val="0"/>
          <w:iCs w:val="0"/>
          <w:color w:val="2F5496"/>
        </w:rPr>
      </w:pPr>
      <w:r w:rsidRPr="00350030">
        <w:rPr>
          <w:i w:val="0"/>
          <w:iCs w:val="0"/>
          <w:noProof/>
          <w:color w:val="2F5496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CE6E8DC" wp14:editId="19066567">
            <wp:simplePos x="0" y="0"/>
            <wp:positionH relativeFrom="margin">
              <wp:posOffset>-1018540</wp:posOffset>
            </wp:positionH>
            <wp:positionV relativeFrom="margin">
              <wp:posOffset>-927735</wp:posOffset>
            </wp:positionV>
            <wp:extent cx="7957185" cy="26523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8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4B6" w:rsidRPr="00350030">
        <w:rPr>
          <w:i w:val="0"/>
          <w:iCs w:val="0"/>
          <w:noProof/>
          <w:color w:val="2F5496"/>
          <w:lang/>
        </w:rPr>
        <w:t>RAPORT DE EVALUARE</w:t>
      </w:r>
    </w:p>
    <w:p w14:paraId="4F71B751" w14:textId="77777777" w:rsidR="004237E0" w:rsidRDefault="003122C3" w:rsidP="00350030">
      <w:pPr>
        <w:pStyle w:val="Heading2"/>
        <w:jc w:val="center"/>
        <w:rPr>
          <w:i w:val="0"/>
          <w:iCs w:val="0"/>
          <w:color w:val="2F5496"/>
          <w:lang w:val="ro-RO"/>
        </w:rPr>
      </w:pPr>
      <w:r w:rsidRPr="00350030">
        <w:rPr>
          <w:i w:val="0"/>
          <w:iCs w:val="0"/>
          <w:color w:val="2F5496"/>
          <w:lang/>
        </w:rPr>
        <w:t xml:space="preserve">Număr de </w:t>
      </w:r>
      <w:r w:rsidR="00F72176">
        <w:rPr>
          <w:i w:val="0"/>
          <w:iCs w:val="0"/>
          <w:color w:val="2F5496"/>
          <w:lang/>
        </w:rPr>
        <w:t>referință</w:t>
      </w:r>
      <w:r w:rsidRPr="00350030">
        <w:rPr>
          <w:i w:val="0"/>
          <w:iCs w:val="0"/>
          <w:color w:val="2F5496"/>
          <w:lang/>
        </w:rPr>
        <w:t xml:space="preserve">: </w:t>
      </w:r>
      <w:r w:rsidR="00350030" w:rsidRPr="00350030">
        <w:rPr>
          <w:i w:val="0"/>
          <w:iCs w:val="0"/>
          <w:color w:val="2F5496"/>
          <w:lang w:val="ro-RO"/>
        </w:rPr>
        <w:t>................................</w:t>
      </w:r>
    </w:p>
    <w:p w14:paraId="589280E1" w14:textId="77777777" w:rsidR="002E5583" w:rsidRPr="002E5583" w:rsidRDefault="002E5583" w:rsidP="002E5583">
      <w:pPr>
        <w:rPr>
          <w:lang w:val="ro-RO"/>
        </w:rPr>
      </w:pPr>
    </w:p>
    <w:p w14:paraId="07672B82" w14:textId="77777777" w:rsidR="00D1668A" w:rsidRPr="003E2620" w:rsidRDefault="004237E0" w:rsidP="002E5583">
      <w:pPr>
        <w:spacing w:line="276" w:lineRule="auto"/>
        <w:ind w:right="26"/>
        <w:jc w:val="both"/>
        <w:rPr>
          <w:rFonts w:ascii="Cambria" w:hAnsi="Cambria"/>
          <w:szCs w:val="24"/>
        </w:rPr>
      </w:pPr>
      <w:r w:rsidRPr="003E2620">
        <w:rPr>
          <w:rFonts w:ascii="Cambria" w:hAnsi="Cambria"/>
          <w:szCs w:val="24"/>
          <w:lang/>
        </w:rPr>
        <w:t xml:space="preserve">Bugetul maxim disponibil: </w:t>
      </w:r>
      <w:r w:rsidR="00350030" w:rsidRPr="003E2620">
        <w:rPr>
          <w:rFonts w:ascii="Cambria" w:hAnsi="Cambria"/>
          <w:szCs w:val="24"/>
          <w:lang/>
        </w:rPr>
        <w:t>...........................</w:t>
      </w:r>
      <w:r w:rsidR="002E5583" w:rsidRPr="003E2620">
        <w:rPr>
          <w:rFonts w:ascii="Cambria" w:hAnsi="Cambria"/>
          <w:szCs w:val="24"/>
          <w:lang/>
        </w:rPr>
        <w:t>......................................</w:t>
      </w:r>
      <w:r w:rsidR="00350030" w:rsidRPr="003E2620">
        <w:rPr>
          <w:rFonts w:ascii="Cambria" w:hAnsi="Cambria"/>
          <w:szCs w:val="24"/>
          <w:lang/>
        </w:rPr>
        <w:t>........................lei, cu TVA,</w:t>
      </w:r>
      <w:r w:rsidRPr="003E2620">
        <w:rPr>
          <w:rFonts w:ascii="Cambria" w:hAnsi="Cambria"/>
          <w:szCs w:val="24"/>
          <w:lang/>
        </w:rPr>
        <w:t xml:space="preserve"> echivalent</w:t>
      </w:r>
      <w:r w:rsidR="002E5583" w:rsidRPr="003E2620">
        <w:rPr>
          <w:rFonts w:ascii="Cambria" w:hAnsi="Cambria"/>
          <w:szCs w:val="24"/>
          <w:lang/>
        </w:rPr>
        <w:t xml:space="preserve">ul a </w:t>
      </w:r>
      <w:r w:rsidR="00350030" w:rsidRPr="003E2620">
        <w:rPr>
          <w:rFonts w:ascii="Cambria" w:hAnsi="Cambria"/>
          <w:szCs w:val="24"/>
          <w:lang/>
        </w:rPr>
        <w:t>............</w:t>
      </w:r>
      <w:r w:rsidR="002E5583" w:rsidRPr="003E2620">
        <w:rPr>
          <w:rFonts w:ascii="Cambria" w:hAnsi="Cambria"/>
          <w:szCs w:val="24"/>
          <w:lang/>
        </w:rPr>
        <w:t>....</w:t>
      </w:r>
      <w:r w:rsidR="00350030" w:rsidRPr="003E2620">
        <w:rPr>
          <w:rFonts w:ascii="Cambria" w:hAnsi="Cambria"/>
          <w:szCs w:val="24"/>
          <w:lang/>
        </w:rPr>
        <w:t>..............................................</w:t>
      </w:r>
      <w:r w:rsidR="002E5583" w:rsidRPr="003E2620">
        <w:rPr>
          <w:rFonts w:ascii="Cambria" w:hAnsi="Cambria"/>
          <w:szCs w:val="24"/>
          <w:lang/>
        </w:rPr>
        <w:t xml:space="preserve">EURO.  </w:t>
      </w:r>
      <w:r w:rsidR="00350030" w:rsidRPr="003E2620">
        <w:rPr>
          <w:rFonts w:ascii="Cambria" w:hAnsi="Cambria"/>
          <w:szCs w:val="24"/>
          <w:lang/>
        </w:rPr>
        <w:t>Conversia EURO în m</w:t>
      </w:r>
      <w:r w:rsidRPr="003E2620">
        <w:rPr>
          <w:rFonts w:ascii="Cambria" w:hAnsi="Cambria"/>
          <w:szCs w:val="24"/>
          <w:lang/>
        </w:rPr>
        <w:t>oneda națională</w:t>
      </w:r>
      <w:r w:rsidR="00350030" w:rsidRPr="003E2620">
        <w:rPr>
          <w:rFonts w:ascii="Cambria" w:hAnsi="Cambria"/>
          <w:szCs w:val="24"/>
          <w:lang/>
        </w:rPr>
        <w:t xml:space="preserve"> s-a </w:t>
      </w:r>
      <w:r w:rsidRPr="003E2620">
        <w:rPr>
          <w:rFonts w:ascii="Cambria" w:hAnsi="Cambria"/>
          <w:szCs w:val="24"/>
          <w:lang/>
        </w:rPr>
        <w:t>calculat utilizând cursul de schimb Inforeuro din luna de lansare a procedurii.</w:t>
      </w:r>
    </w:p>
    <w:p w14:paraId="1BFCBFB1" w14:textId="77777777" w:rsidR="00B15C5D" w:rsidRPr="003E2620" w:rsidRDefault="00B15C5D" w:rsidP="002E5583">
      <w:pPr>
        <w:keepNext/>
        <w:spacing w:line="276" w:lineRule="auto"/>
        <w:ind w:right="26"/>
        <w:jc w:val="both"/>
        <w:rPr>
          <w:rFonts w:ascii="Cambria" w:hAnsi="Cambria"/>
          <w:szCs w:val="24"/>
        </w:rPr>
      </w:pPr>
    </w:p>
    <w:p w14:paraId="4A52BC3F" w14:textId="77777777" w:rsidR="00D734B6" w:rsidRPr="003E2620" w:rsidRDefault="00D734B6" w:rsidP="002E5583">
      <w:pPr>
        <w:keepNext/>
        <w:spacing w:line="276" w:lineRule="auto"/>
        <w:ind w:right="26"/>
        <w:jc w:val="both"/>
        <w:rPr>
          <w:rFonts w:ascii="Cambria" w:hAnsi="Cambria"/>
          <w:szCs w:val="24"/>
        </w:rPr>
      </w:pPr>
      <w:r w:rsidRPr="003E2620">
        <w:rPr>
          <w:rFonts w:ascii="Cambria" w:hAnsi="Cambria"/>
          <w:szCs w:val="24"/>
          <w:lang/>
        </w:rPr>
        <w:t>Termenul de depunere a ofertelor a fost</w:t>
      </w:r>
      <w:r w:rsidR="00350030" w:rsidRPr="003E2620">
        <w:rPr>
          <w:rFonts w:ascii="Cambria" w:hAnsi="Cambria"/>
          <w:szCs w:val="24"/>
          <w:lang/>
        </w:rPr>
        <w:t xml:space="preserve"> data de: ...........</w:t>
      </w:r>
      <w:r w:rsidR="002E5583" w:rsidRPr="003E2620">
        <w:rPr>
          <w:rFonts w:ascii="Cambria" w:hAnsi="Cambria"/>
          <w:szCs w:val="24"/>
          <w:lang/>
        </w:rPr>
        <w:t>..............................</w:t>
      </w:r>
      <w:r w:rsidR="00350030" w:rsidRPr="003E2620">
        <w:rPr>
          <w:rFonts w:ascii="Cambria" w:hAnsi="Cambria"/>
          <w:szCs w:val="24"/>
          <w:lang/>
        </w:rPr>
        <w:t>.........................</w:t>
      </w:r>
    </w:p>
    <w:p w14:paraId="630C99A5" w14:textId="77777777" w:rsidR="00403360" w:rsidRPr="003E2620" w:rsidRDefault="00403360" w:rsidP="00F71F96">
      <w:pPr>
        <w:keepNext/>
        <w:ind w:right="26"/>
        <w:jc w:val="both"/>
        <w:rPr>
          <w:rFonts w:ascii="Cambria" w:hAnsi="Cambria"/>
          <w:szCs w:val="24"/>
        </w:rPr>
      </w:pPr>
    </w:p>
    <w:p w14:paraId="756F4A32" w14:textId="77777777" w:rsidR="00350030" w:rsidRPr="003E2620" w:rsidRDefault="00A226F8" w:rsidP="002E5583">
      <w:pPr>
        <w:keepNext/>
        <w:spacing w:line="276" w:lineRule="auto"/>
        <w:ind w:right="-64"/>
        <w:jc w:val="both"/>
        <w:rPr>
          <w:rFonts w:ascii="Cambria" w:hAnsi="Cambria"/>
          <w:szCs w:val="24"/>
          <w:lang/>
        </w:rPr>
      </w:pPr>
      <w:r w:rsidRPr="003E2620">
        <w:rPr>
          <w:rFonts w:ascii="Cambria" w:hAnsi="Cambria"/>
          <w:szCs w:val="24"/>
          <w:lang/>
        </w:rPr>
        <w:t xml:space="preserve">Evaluarea este implementată de către </w:t>
      </w:r>
      <w:r w:rsidR="00350030" w:rsidRPr="003E2620">
        <w:rPr>
          <w:rFonts w:ascii="Cambria" w:hAnsi="Cambria"/>
          <w:szCs w:val="24"/>
          <w:lang/>
        </w:rPr>
        <w:t xml:space="preserve">Beneficiar – ORDINUL ASISTENȚILOR MEDICALI GENERALIȘTI, MOAȘELOR ȘI ASISTENȚIOR MEDICALI DIN ROMÂNIA – FILIALA IAȘI, </w:t>
      </w:r>
      <w:r w:rsidRPr="003E2620">
        <w:rPr>
          <w:rFonts w:ascii="Cambria" w:hAnsi="Cambria"/>
          <w:szCs w:val="24"/>
          <w:lang/>
        </w:rPr>
        <w:t>reprezentată de Evaluatorul</w:t>
      </w:r>
      <w:r w:rsidR="00350030" w:rsidRPr="003E2620">
        <w:rPr>
          <w:rFonts w:ascii="Cambria" w:hAnsi="Cambria"/>
          <w:szCs w:val="24"/>
          <w:lang/>
        </w:rPr>
        <w:t>/Evaluatorii: ............................................................</w:t>
      </w:r>
      <w:r w:rsidR="002E5583" w:rsidRPr="003E2620">
        <w:rPr>
          <w:rFonts w:ascii="Cambria" w:hAnsi="Cambria"/>
          <w:szCs w:val="24"/>
          <w:lang/>
        </w:rPr>
        <w:t>......</w:t>
      </w:r>
      <w:r w:rsidR="00350030" w:rsidRPr="003E2620">
        <w:rPr>
          <w:rFonts w:ascii="Cambria" w:hAnsi="Cambria"/>
          <w:szCs w:val="24"/>
          <w:lang/>
        </w:rPr>
        <w:t>................</w:t>
      </w:r>
    </w:p>
    <w:p w14:paraId="497E58A6" w14:textId="77777777" w:rsidR="00350030" w:rsidRPr="003E2620" w:rsidRDefault="00350030" w:rsidP="002E5583">
      <w:pPr>
        <w:keepNext/>
        <w:spacing w:line="276" w:lineRule="auto"/>
        <w:ind w:right="-64"/>
        <w:jc w:val="both"/>
        <w:rPr>
          <w:rFonts w:ascii="Cambria" w:hAnsi="Cambria"/>
          <w:szCs w:val="24"/>
          <w:lang/>
        </w:rPr>
      </w:pPr>
      <w:r w:rsidRPr="003E2620">
        <w:rPr>
          <w:rFonts w:ascii="Cambria" w:hAnsi="Cambria"/>
          <w:szCs w:val="24"/>
          <w:lang/>
        </w:rPr>
        <w:t>......................................................................................................................................................</w:t>
      </w:r>
    </w:p>
    <w:p w14:paraId="0F1BB525" w14:textId="77777777" w:rsidR="00350030" w:rsidRPr="003E2620" w:rsidRDefault="00350030" w:rsidP="00A226F8">
      <w:pPr>
        <w:keepNext/>
        <w:ind w:right="-64"/>
        <w:jc w:val="both"/>
        <w:rPr>
          <w:rFonts w:ascii="Cambria" w:hAnsi="Cambria"/>
          <w:szCs w:val="24"/>
          <w:lang/>
        </w:rPr>
      </w:pPr>
    </w:p>
    <w:p w14:paraId="350101F1" w14:textId="005B43C1" w:rsidR="00125D1F" w:rsidRPr="003E2620" w:rsidRDefault="00125D1F" w:rsidP="00730227">
      <w:pPr>
        <w:keepNext/>
        <w:numPr>
          <w:ilvl w:val="0"/>
          <w:numId w:val="33"/>
        </w:numPr>
        <w:ind w:right="26"/>
        <w:jc w:val="both"/>
        <w:rPr>
          <w:rFonts w:ascii="Cambria" w:hAnsi="Cambria"/>
          <w:szCs w:val="24"/>
        </w:rPr>
      </w:pPr>
      <w:r w:rsidRPr="003E2620">
        <w:rPr>
          <w:rFonts w:ascii="Cambria" w:hAnsi="Cambria"/>
          <w:b/>
          <w:bCs/>
          <w:szCs w:val="24"/>
          <w:lang/>
        </w:rPr>
        <w:t>Verificare administrativă</w:t>
      </w:r>
    </w:p>
    <w:p w14:paraId="02B4488E" w14:textId="77777777" w:rsidR="00A44D69" w:rsidRPr="003E2620" w:rsidRDefault="00A44D69" w:rsidP="00A44D69">
      <w:pPr>
        <w:keepNext/>
        <w:ind w:right="26"/>
        <w:jc w:val="both"/>
        <w:rPr>
          <w:rFonts w:ascii="Cambria" w:hAnsi="Cambria"/>
          <w:b/>
          <w:bCs/>
          <w:szCs w:val="24"/>
          <w:lang/>
        </w:rPr>
      </w:pPr>
    </w:p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0"/>
        <w:gridCol w:w="1134"/>
        <w:gridCol w:w="1418"/>
        <w:gridCol w:w="1291"/>
        <w:gridCol w:w="1170"/>
        <w:gridCol w:w="1440"/>
      </w:tblGrid>
      <w:tr w:rsidR="00F36275" w:rsidRPr="003E2620" w14:paraId="574CF2BA" w14:textId="77777777" w:rsidTr="00AB5606">
        <w:trPr>
          <w:cantSplit/>
          <w:trHeight w:val="19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2DF48AA" w14:textId="77777777" w:rsidR="00F36275" w:rsidRPr="003E2620" w:rsidRDefault="00F36275">
            <w:pPr>
              <w:widowControl w:val="0"/>
              <w:spacing w:before="60" w:after="60"/>
              <w:ind w:left="57" w:right="57"/>
              <w:jc w:val="center"/>
              <w:rPr>
                <w:rFonts w:ascii="Cambria" w:hAnsi="Cambria"/>
                <w:sz w:val="16"/>
                <w:szCs w:val="16"/>
                <w:lang w:val="ro-RO"/>
              </w:rPr>
            </w:pPr>
          </w:p>
          <w:p w14:paraId="7AF39884" w14:textId="77777777" w:rsidR="00F36275" w:rsidRPr="003E2620" w:rsidRDefault="00F36275">
            <w:pPr>
              <w:widowControl w:val="0"/>
              <w:spacing w:before="60" w:after="60"/>
              <w:ind w:left="57" w:right="57"/>
              <w:jc w:val="center"/>
              <w:rPr>
                <w:rFonts w:ascii="Cambria" w:hAnsi="Cambria"/>
                <w:sz w:val="16"/>
                <w:szCs w:val="16"/>
                <w:lang w:val="ro-RO"/>
              </w:rPr>
            </w:pPr>
          </w:p>
          <w:p w14:paraId="6E2EFC68" w14:textId="77777777" w:rsidR="00F36275" w:rsidRPr="003E2620" w:rsidRDefault="00F36275" w:rsidP="00F36275">
            <w:pPr>
              <w:widowControl w:val="0"/>
              <w:spacing w:before="60" w:after="60"/>
              <w:ind w:left="57" w:right="57"/>
              <w:rPr>
                <w:rFonts w:ascii="Cambria" w:hAnsi="Cambria"/>
                <w:sz w:val="16"/>
                <w:szCs w:val="16"/>
                <w:lang w:val="ro-RO"/>
              </w:rPr>
            </w:pPr>
            <w:r w:rsidRPr="003E2620">
              <w:rPr>
                <w:rFonts w:ascii="Cambria" w:hAnsi="Cambria"/>
                <w:sz w:val="16"/>
                <w:szCs w:val="16"/>
                <w:lang w:val="ro-RO"/>
              </w:rPr>
              <w:t>Nr.</w:t>
            </w:r>
          </w:p>
          <w:p w14:paraId="1B9616BF" w14:textId="77777777" w:rsidR="00F36275" w:rsidRPr="003E2620" w:rsidRDefault="00F36275" w:rsidP="00F36275">
            <w:pPr>
              <w:widowControl w:val="0"/>
              <w:spacing w:before="60" w:after="60"/>
              <w:ind w:left="57" w:right="57"/>
              <w:rPr>
                <w:rFonts w:ascii="Cambria" w:hAnsi="Cambria"/>
                <w:sz w:val="16"/>
                <w:szCs w:val="16"/>
                <w:lang w:val="ro-RO"/>
              </w:rPr>
            </w:pPr>
            <w:r w:rsidRPr="003E2620">
              <w:rPr>
                <w:rFonts w:ascii="Cambria" w:hAnsi="Cambria"/>
                <w:sz w:val="16"/>
                <w:szCs w:val="16"/>
                <w:lang w:val="ro-RO"/>
              </w:rPr>
              <w:t>crt.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67F365B1" w14:textId="77777777" w:rsidR="00F36275" w:rsidRPr="003E2620" w:rsidRDefault="00F36275">
            <w:pPr>
              <w:widowControl w:val="0"/>
              <w:spacing w:before="60" w:after="60"/>
              <w:ind w:left="57" w:right="57"/>
              <w:jc w:val="center"/>
              <w:rPr>
                <w:rFonts w:ascii="Cambria" w:hAnsi="Cambria"/>
                <w:snapToGrid/>
                <w:sz w:val="16"/>
                <w:szCs w:val="16"/>
              </w:rPr>
            </w:pPr>
            <w:r w:rsidRPr="003E2620">
              <w:rPr>
                <w:rFonts w:ascii="Cambria" w:hAnsi="Cambria"/>
                <w:sz w:val="16"/>
                <w:szCs w:val="16"/>
                <w:lang w:val="ro-RO"/>
              </w:rPr>
              <w:t>Denumirea Ofertantului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F911C00" w14:textId="77777777" w:rsidR="00F36275" w:rsidRPr="003E2620" w:rsidRDefault="00F36275">
            <w:pPr>
              <w:widowControl w:val="0"/>
              <w:spacing w:before="60" w:after="60"/>
              <w:ind w:left="57" w:right="57"/>
              <w:jc w:val="center"/>
              <w:rPr>
                <w:rFonts w:ascii="Cambria" w:hAnsi="Cambria"/>
                <w:sz w:val="16"/>
                <w:szCs w:val="16"/>
              </w:rPr>
            </w:pPr>
            <w:r w:rsidRPr="003E2620">
              <w:rPr>
                <w:rFonts w:ascii="Cambria" w:hAnsi="Cambria"/>
                <w:sz w:val="16"/>
                <w:szCs w:val="16"/>
                <w:lang w:val="ro-RO"/>
              </w:rPr>
              <w:br w:type="textWrapping" w:clear="all"/>
              <w:t>A fost depusă în termen? (D/N)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CEC30FF" w14:textId="77777777" w:rsidR="00F36275" w:rsidRPr="003E2620" w:rsidRDefault="00F36275">
            <w:pPr>
              <w:widowControl w:val="0"/>
              <w:spacing w:before="60" w:after="60"/>
              <w:ind w:left="57" w:right="57"/>
              <w:jc w:val="center"/>
              <w:rPr>
                <w:rFonts w:ascii="Cambria" w:hAnsi="Cambria"/>
                <w:sz w:val="16"/>
                <w:szCs w:val="16"/>
              </w:rPr>
            </w:pPr>
            <w:r w:rsidRPr="003E2620">
              <w:rPr>
                <w:rFonts w:ascii="Cambria" w:hAnsi="Cambria"/>
                <w:sz w:val="16"/>
                <w:szCs w:val="16"/>
                <w:lang w:val="ro-RO"/>
              </w:rPr>
              <w:t>Documentația de ofertă este completă? (D/N)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C20905D" w14:textId="77777777" w:rsidR="00F36275" w:rsidRPr="003E2620" w:rsidRDefault="00F36275">
            <w:pPr>
              <w:widowControl w:val="0"/>
              <w:spacing w:before="60" w:after="60"/>
              <w:ind w:left="57" w:right="57"/>
              <w:jc w:val="center"/>
              <w:rPr>
                <w:rFonts w:ascii="Cambria" w:hAnsi="Cambria"/>
                <w:sz w:val="16"/>
                <w:szCs w:val="16"/>
              </w:rPr>
            </w:pPr>
            <w:r w:rsidRPr="003E2620">
              <w:rPr>
                <w:rFonts w:ascii="Cambria" w:hAnsi="Cambria"/>
                <w:sz w:val="16"/>
                <w:szCs w:val="16"/>
                <w:lang w:val="ro-RO"/>
              </w:rPr>
              <w:t>Naționalitate eligibilă? (D/N)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84EFEA6" w14:textId="77777777" w:rsidR="00F36275" w:rsidRPr="003E2620" w:rsidRDefault="00F36275">
            <w:pPr>
              <w:widowControl w:val="0"/>
              <w:spacing w:before="60" w:after="60"/>
              <w:ind w:left="57" w:right="57"/>
              <w:jc w:val="center"/>
              <w:rPr>
                <w:rFonts w:ascii="Cambria" w:hAnsi="Cambria"/>
                <w:sz w:val="16"/>
                <w:szCs w:val="16"/>
              </w:rPr>
            </w:pPr>
            <w:r w:rsidRPr="003E2620">
              <w:rPr>
                <w:rFonts w:ascii="Cambria" w:hAnsi="Cambria"/>
                <w:sz w:val="16"/>
                <w:szCs w:val="16"/>
                <w:lang w:val="ro-RO"/>
              </w:rPr>
              <w:t>Oferta financiară se găsește în plic separat? (D/N)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698C0F5A" w14:textId="77777777" w:rsidR="00F36275" w:rsidRPr="003E2620" w:rsidRDefault="00F36275">
            <w:pPr>
              <w:widowControl w:val="0"/>
              <w:spacing w:before="60" w:after="60"/>
              <w:ind w:left="57" w:right="57"/>
              <w:jc w:val="center"/>
              <w:rPr>
                <w:rFonts w:ascii="Cambria" w:hAnsi="Cambria"/>
                <w:sz w:val="16"/>
                <w:szCs w:val="16"/>
              </w:rPr>
            </w:pPr>
            <w:r w:rsidRPr="003E2620">
              <w:rPr>
                <w:rFonts w:ascii="Cambria" w:hAnsi="Cambria"/>
                <w:sz w:val="16"/>
                <w:szCs w:val="16"/>
                <w:lang w:val="ro-RO"/>
              </w:rPr>
              <w:t>Ofertă completă și conformă din punct de vedere administrativ?</w:t>
            </w:r>
          </w:p>
          <w:p w14:paraId="3D35E2DC" w14:textId="77777777" w:rsidR="00F36275" w:rsidRPr="003E2620" w:rsidRDefault="00F36275">
            <w:pPr>
              <w:widowControl w:val="0"/>
              <w:spacing w:before="60" w:after="60"/>
              <w:ind w:left="57" w:right="57"/>
              <w:jc w:val="center"/>
              <w:rPr>
                <w:rFonts w:ascii="Cambria" w:hAnsi="Cambria"/>
                <w:sz w:val="16"/>
                <w:szCs w:val="16"/>
              </w:rPr>
            </w:pPr>
            <w:r w:rsidRPr="003E2620">
              <w:rPr>
                <w:rFonts w:ascii="Cambria" w:hAnsi="Cambria"/>
                <w:sz w:val="16"/>
                <w:szCs w:val="16"/>
                <w:lang w:val="ro-RO"/>
              </w:rPr>
              <w:t>(D/N)</w:t>
            </w:r>
          </w:p>
        </w:tc>
      </w:tr>
      <w:tr w:rsidR="00F36275" w:rsidRPr="003E2620" w14:paraId="3082E4A1" w14:textId="77777777" w:rsidTr="00AB5606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D7C" w14:textId="77777777" w:rsidR="00F36275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  <w:r w:rsidRPr="003E2620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7CF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144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B49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9AB4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B68B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375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</w:tr>
      <w:tr w:rsidR="00F36275" w:rsidRPr="003E2620" w14:paraId="461E0BD5" w14:textId="77777777" w:rsidTr="00AB5606">
        <w:trPr>
          <w:cantSplit/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603" w14:textId="77777777" w:rsidR="00F36275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  <w:r w:rsidRPr="003E2620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2C8B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6F7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1CBB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B52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A628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D4D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</w:tr>
      <w:tr w:rsidR="00F36275" w:rsidRPr="003E2620" w14:paraId="3137D38A" w14:textId="77777777" w:rsidTr="00AB5606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3B2" w14:textId="77777777" w:rsidR="00F36275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  <w:r w:rsidRPr="003E2620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4AED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0F9B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F47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24D6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881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70A1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</w:tr>
      <w:tr w:rsidR="00F36275" w:rsidRPr="003E2620" w14:paraId="5F9D24FB" w14:textId="77777777" w:rsidTr="00AB5606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22" w14:textId="77777777" w:rsidR="00F36275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  <w:r w:rsidRPr="003E2620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AC90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8A8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2E6D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EAAE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024E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5628" w14:textId="77777777" w:rsidR="00F36275" w:rsidRPr="003E2620" w:rsidRDefault="00F36275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</w:tr>
      <w:tr w:rsidR="003E2620" w:rsidRPr="003E2620" w14:paraId="0E4039F7" w14:textId="77777777" w:rsidTr="00AB5606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31E" w14:textId="77777777" w:rsidR="003E2620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  <w:r w:rsidRPr="003E2620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A8E2" w14:textId="77777777" w:rsidR="003E2620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EC7" w14:textId="77777777" w:rsidR="003E2620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8B1" w14:textId="77777777" w:rsidR="003E2620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F452" w14:textId="77777777" w:rsidR="003E2620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B559" w14:textId="77777777" w:rsidR="003E2620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DCB7" w14:textId="77777777" w:rsidR="003E2620" w:rsidRPr="003E2620" w:rsidRDefault="003E2620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</w:tr>
      <w:tr w:rsidR="00AB5606" w:rsidRPr="003E2620" w14:paraId="22BB2544" w14:textId="77777777" w:rsidTr="00AB5606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5AE" w14:textId="77777777" w:rsidR="00AB5606" w:rsidRPr="003E2620" w:rsidRDefault="00AB5606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74B8" w14:textId="77777777" w:rsidR="00AB5606" w:rsidRPr="003E2620" w:rsidRDefault="00AB5606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8EE2" w14:textId="77777777" w:rsidR="00AB5606" w:rsidRPr="003E2620" w:rsidRDefault="00AB5606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5E5B" w14:textId="77777777" w:rsidR="00AB5606" w:rsidRPr="003E2620" w:rsidRDefault="00AB5606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BE6" w14:textId="77777777" w:rsidR="00AB5606" w:rsidRPr="003E2620" w:rsidRDefault="00AB5606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4227" w14:textId="77777777" w:rsidR="00AB5606" w:rsidRPr="003E2620" w:rsidRDefault="00AB5606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5B6" w14:textId="77777777" w:rsidR="00AB5606" w:rsidRPr="003E2620" w:rsidRDefault="00AB5606">
            <w:pPr>
              <w:widowControl w:val="0"/>
              <w:spacing w:before="120" w:after="120"/>
              <w:ind w:left="-57" w:right="-57"/>
              <w:jc w:val="both"/>
              <w:rPr>
                <w:rFonts w:ascii="Cambria" w:hAnsi="Cambria"/>
                <w:szCs w:val="24"/>
              </w:rPr>
            </w:pPr>
          </w:p>
        </w:tc>
      </w:tr>
    </w:tbl>
    <w:p w14:paraId="50FC7845" w14:textId="77777777" w:rsidR="003E2620" w:rsidRPr="003E2620" w:rsidRDefault="003E2620" w:rsidP="00F71F96">
      <w:pPr>
        <w:ind w:right="26"/>
        <w:jc w:val="both"/>
        <w:rPr>
          <w:rFonts w:ascii="Cambria" w:hAnsi="Cambria"/>
          <w:b/>
          <w:bCs/>
          <w:snapToGrid/>
          <w:szCs w:val="24"/>
          <w:lang/>
        </w:rPr>
      </w:pPr>
    </w:p>
    <w:p w14:paraId="009ECA1C" w14:textId="212055B3" w:rsidR="000A2427" w:rsidRPr="003E2620" w:rsidRDefault="000A2427" w:rsidP="00F71F96">
      <w:pPr>
        <w:ind w:right="26"/>
        <w:jc w:val="both"/>
        <w:rPr>
          <w:rFonts w:ascii="Cambria" w:hAnsi="Cambria"/>
          <w:b/>
          <w:bCs/>
          <w:snapToGrid/>
          <w:color w:val="FF0000"/>
          <w:szCs w:val="24"/>
          <w:vertAlign w:val="superscript"/>
        </w:rPr>
      </w:pPr>
      <w:r w:rsidRPr="003E2620">
        <w:rPr>
          <w:rFonts w:ascii="Cambria" w:hAnsi="Cambria"/>
          <w:b/>
          <w:bCs/>
          <w:snapToGrid/>
          <w:szCs w:val="24"/>
          <w:lang/>
        </w:rPr>
        <w:t xml:space="preserve">2. </w:t>
      </w:r>
      <w:r w:rsidR="00F36275" w:rsidRPr="003E2620">
        <w:rPr>
          <w:rFonts w:ascii="Cambria" w:hAnsi="Cambria"/>
          <w:b/>
          <w:bCs/>
          <w:snapToGrid/>
          <w:szCs w:val="24"/>
          <w:lang/>
        </w:rPr>
        <w:t xml:space="preserve"> </w:t>
      </w:r>
      <w:r w:rsidRPr="003E2620">
        <w:rPr>
          <w:rFonts w:ascii="Cambria" w:hAnsi="Cambria"/>
          <w:b/>
          <w:bCs/>
          <w:snapToGrid/>
          <w:szCs w:val="24"/>
          <w:lang/>
        </w:rPr>
        <w:t>Evaluare tehnică</w:t>
      </w:r>
      <w:r w:rsidR="00F36275" w:rsidRPr="003E2620">
        <w:rPr>
          <w:rFonts w:ascii="Cambria" w:hAnsi="Cambria"/>
          <w:b/>
          <w:bCs/>
          <w:snapToGrid/>
          <w:szCs w:val="24"/>
          <w:lang/>
        </w:rPr>
        <w:t>:</w:t>
      </w:r>
      <w:r w:rsidRPr="003E2620">
        <w:rPr>
          <w:rFonts w:ascii="Cambria" w:hAnsi="Cambria"/>
          <w:b/>
          <w:bCs/>
          <w:snapToGrid/>
          <w:szCs w:val="24"/>
          <w:vertAlign w:val="superscript"/>
          <w:lang/>
        </w:rPr>
        <w:t xml:space="preserve"> </w:t>
      </w:r>
    </w:p>
    <w:p w14:paraId="66BC3BE2" w14:textId="77777777" w:rsidR="000A2427" w:rsidRPr="003E2620" w:rsidRDefault="000A2427" w:rsidP="00F71F96">
      <w:pPr>
        <w:ind w:right="26"/>
        <w:jc w:val="both"/>
        <w:rPr>
          <w:rFonts w:ascii="Cambria" w:hAnsi="Cambria"/>
          <w:bCs/>
          <w:snapToGrid/>
          <w:szCs w:val="24"/>
        </w:rPr>
      </w:pPr>
    </w:p>
    <w:p w14:paraId="5E523148" w14:textId="77777777" w:rsidR="00F36275" w:rsidRPr="003E2620" w:rsidRDefault="00F36275" w:rsidP="00F36275">
      <w:pPr>
        <w:numPr>
          <w:ilvl w:val="0"/>
          <w:numId w:val="36"/>
        </w:numPr>
        <w:jc w:val="both"/>
        <w:rPr>
          <w:rFonts w:ascii="Cambria" w:hAnsi="Cambria"/>
          <w:bCs/>
          <w:snapToGrid/>
          <w:color w:val="000000"/>
          <w:szCs w:val="24"/>
        </w:rPr>
      </w:pPr>
      <w:r w:rsidRPr="003E2620">
        <w:rPr>
          <w:rFonts w:ascii="Cambria" w:hAnsi="Cambria"/>
          <w:snapToGrid/>
          <w:color w:val="000000"/>
          <w:szCs w:val="24"/>
          <w:lang/>
        </w:rPr>
        <w:t>În cazul în care a fost primită o singură ofertă :</w:t>
      </w:r>
    </w:p>
    <w:p w14:paraId="123976D8" w14:textId="77777777" w:rsidR="00F36275" w:rsidRPr="003E2620" w:rsidRDefault="00F36275" w:rsidP="00F36275">
      <w:pPr>
        <w:ind w:hanging="33"/>
        <w:jc w:val="both"/>
        <w:rPr>
          <w:bCs/>
          <w:snapToGrid/>
          <w:color w:val="000000"/>
          <w:szCs w:val="24"/>
        </w:rPr>
      </w:pPr>
    </w:p>
    <w:p w14:paraId="4190EE39" w14:textId="77777777" w:rsidR="00F36275" w:rsidRPr="003E2620" w:rsidRDefault="00F36275" w:rsidP="00F36275">
      <w:pPr>
        <w:jc w:val="both"/>
        <w:rPr>
          <w:bCs/>
          <w:snapToGrid/>
          <w:szCs w:val="24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2650"/>
        <w:gridCol w:w="2396"/>
      </w:tblGrid>
      <w:tr w:rsidR="00F36275" w:rsidRPr="003E2620" w14:paraId="0704F787" w14:textId="77777777" w:rsidTr="00E5539E">
        <w:trPr>
          <w:trHeight w:val="396"/>
        </w:trPr>
        <w:tc>
          <w:tcPr>
            <w:tcW w:w="4220" w:type="dxa"/>
            <w:shd w:val="clear" w:color="auto" w:fill="D9D9D9"/>
          </w:tcPr>
          <w:p w14:paraId="700FCB8F" w14:textId="77777777" w:rsidR="00F36275" w:rsidRPr="003E2620" w:rsidRDefault="00F36275" w:rsidP="00E5539E">
            <w:pPr>
              <w:jc w:val="both"/>
              <w:rPr>
                <w:rFonts w:ascii="Cambria" w:hAnsi="Cambria"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snapToGrid/>
                <w:szCs w:val="24"/>
                <w:lang/>
              </w:rPr>
              <w:t>Denumirea Ofertantului</w:t>
            </w:r>
          </w:p>
        </w:tc>
        <w:tc>
          <w:tcPr>
            <w:tcW w:w="2650" w:type="dxa"/>
            <w:shd w:val="clear" w:color="auto" w:fill="D9D9D9"/>
          </w:tcPr>
          <w:p w14:paraId="29011866" w14:textId="77777777" w:rsidR="00F36275" w:rsidRPr="003E2620" w:rsidRDefault="00F36275" w:rsidP="00E5539E">
            <w:pPr>
              <w:jc w:val="both"/>
              <w:rPr>
                <w:rFonts w:ascii="Cambria" w:hAnsi="Cambria"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snapToGrid/>
                <w:szCs w:val="24"/>
                <w:lang/>
              </w:rPr>
              <w:t>Conform din punct de vedere tehnic (D/N)</w:t>
            </w:r>
          </w:p>
        </w:tc>
        <w:tc>
          <w:tcPr>
            <w:tcW w:w="2396" w:type="dxa"/>
            <w:shd w:val="clear" w:color="auto" w:fill="D9D9D9"/>
          </w:tcPr>
          <w:p w14:paraId="2A11C6D1" w14:textId="77777777" w:rsidR="00F36275" w:rsidRPr="003E2620" w:rsidRDefault="00F36275" w:rsidP="00E5539E">
            <w:pPr>
              <w:jc w:val="both"/>
              <w:rPr>
                <w:rFonts w:ascii="Cambria" w:hAnsi="Cambria"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snapToGrid/>
                <w:szCs w:val="24"/>
                <w:lang/>
              </w:rPr>
              <w:t>Observații</w:t>
            </w:r>
          </w:p>
        </w:tc>
      </w:tr>
      <w:tr w:rsidR="00F36275" w:rsidRPr="003E2620" w14:paraId="0E3BBC16" w14:textId="77777777" w:rsidTr="00E5539E">
        <w:trPr>
          <w:trHeight w:val="418"/>
        </w:trPr>
        <w:tc>
          <w:tcPr>
            <w:tcW w:w="4220" w:type="dxa"/>
            <w:shd w:val="clear" w:color="auto" w:fill="auto"/>
          </w:tcPr>
          <w:p w14:paraId="6498A0FA" w14:textId="77777777" w:rsidR="00F36275" w:rsidRPr="003E2620" w:rsidRDefault="00F36275" w:rsidP="00E5539E">
            <w:pPr>
              <w:jc w:val="both"/>
              <w:rPr>
                <w:rFonts w:ascii="Cambria" w:hAnsi="Cambria"/>
                <w:bCs/>
                <w:snapToGrid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14:paraId="4E6473BB" w14:textId="77777777" w:rsidR="00F36275" w:rsidRPr="003E2620" w:rsidRDefault="00F36275" w:rsidP="00E5539E">
            <w:pPr>
              <w:jc w:val="both"/>
              <w:rPr>
                <w:rFonts w:ascii="Cambria" w:hAnsi="Cambria"/>
                <w:bCs/>
                <w:snapToGrid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7EB8AFC3" w14:textId="77777777" w:rsidR="00F36275" w:rsidRPr="003E2620" w:rsidRDefault="00F36275" w:rsidP="00E5539E">
            <w:pPr>
              <w:jc w:val="both"/>
              <w:rPr>
                <w:rFonts w:ascii="Cambria" w:hAnsi="Cambria"/>
                <w:bCs/>
                <w:snapToGrid/>
                <w:szCs w:val="24"/>
              </w:rPr>
            </w:pPr>
          </w:p>
        </w:tc>
      </w:tr>
    </w:tbl>
    <w:p w14:paraId="24AB4F5E" w14:textId="77777777" w:rsidR="00F36275" w:rsidRPr="003E2620" w:rsidRDefault="00F36275" w:rsidP="00F36275">
      <w:pPr>
        <w:ind w:hanging="33"/>
        <w:jc w:val="both"/>
        <w:rPr>
          <w:bCs/>
          <w:snapToGrid/>
          <w:color w:val="FF0000"/>
          <w:szCs w:val="24"/>
        </w:rPr>
      </w:pPr>
    </w:p>
    <w:p w14:paraId="5B10858A" w14:textId="77777777" w:rsidR="00F36275" w:rsidRPr="003E2620" w:rsidRDefault="00F36275" w:rsidP="00F36275">
      <w:pPr>
        <w:jc w:val="both"/>
        <w:rPr>
          <w:bCs/>
          <w:snapToGrid/>
          <w:color w:val="FF0000"/>
          <w:szCs w:val="24"/>
        </w:rPr>
      </w:pPr>
    </w:p>
    <w:p w14:paraId="23DFE869" w14:textId="77777777" w:rsidR="00F36275" w:rsidRPr="003E2620" w:rsidRDefault="00F36275" w:rsidP="00F36275">
      <w:pPr>
        <w:numPr>
          <w:ilvl w:val="0"/>
          <w:numId w:val="36"/>
        </w:numPr>
        <w:jc w:val="both"/>
        <w:rPr>
          <w:rFonts w:ascii="Cambria" w:hAnsi="Cambria"/>
          <w:bCs/>
          <w:snapToGrid/>
          <w:color w:val="000000"/>
          <w:szCs w:val="24"/>
        </w:rPr>
      </w:pPr>
      <w:r w:rsidRPr="003E2620">
        <w:rPr>
          <w:rFonts w:ascii="Cambria" w:hAnsi="Cambria"/>
          <w:snapToGrid/>
          <w:color w:val="000000"/>
          <w:szCs w:val="24"/>
          <w:lang/>
        </w:rPr>
        <w:t>În cazul în care s-a primit mai mult de o ofertă:</w:t>
      </w:r>
    </w:p>
    <w:p w14:paraId="5FE3BF7C" w14:textId="77777777" w:rsidR="00F36275" w:rsidRPr="003E2620" w:rsidRDefault="00F36275" w:rsidP="00F36275">
      <w:pPr>
        <w:ind w:hanging="33"/>
        <w:jc w:val="both"/>
        <w:rPr>
          <w:rFonts w:ascii="Cambria" w:hAnsi="Cambria"/>
          <w:b/>
          <w:bCs/>
          <w:snapToGrid/>
          <w:szCs w:val="24"/>
        </w:rPr>
      </w:pPr>
    </w:p>
    <w:p w14:paraId="3F35F2DB" w14:textId="0C55ACB8" w:rsidR="00F36275" w:rsidRDefault="00F36275" w:rsidP="00F36275">
      <w:pPr>
        <w:ind w:hanging="33"/>
        <w:jc w:val="both"/>
        <w:rPr>
          <w:rFonts w:ascii="Cambria" w:hAnsi="Cambria"/>
          <w:b/>
          <w:bCs/>
          <w:snapToGrid/>
          <w:szCs w:val="24"/>
          <w:lang/>
        </w:rPr>
      </w:pPr>
      <w:r w:rsidRPr="003E2620">
        <w:rPr>
          <w:rFonts w:ascii="Cambria" w:hAnsi="Cambria"/>
          <w:b/>
          <w:bCs/>
          <w:snapToGrid/>
          <w:szCs w:val="24"/>
          <w:lang/>
        </w:rPr>
        <w:t xml:space="preserve">Nr. maxim de puncte pentru fiecare ofertant este de 100. </w:t>
      </w:r>
    </w:p>
    <w:p w14:paraId="2A7C39F6" w14:textId="77777777" w:rsidR="003B3282" w:rsidRPr="003B3282" w:rsidRDefault="003B3282" w:rsidP="00F36275">
      <w:pPr>
        <w:ind w:hanging="33"/>
        <w:jc w:val="both"/>
        <w:rPr>
          <w:rFonts w:ascii="Cambria" w:hAnsi="Cambria"/>
          <w:b/>
          <w:bCs/>
          <w:snapToGrid/>
          <w:szCs w:val="24"/>
          <w:lang w:val="ro-RO"/>
        </w:rPr>
      </w:pPr>
    </w:p>
    <w:p w14:paraId="13B28A3D" w14:textId="7FB8D5B9" w:rsidR="00F36275" w:rsidRPr="003E2620" w:rsidRDefault="00F36275" w:rsidP="00F36275">
      <w:pPr>
        <w:ind w:hanging="33"/>
        <w:jc w:val="both"/>
        <w:rPr>
          <w:rFonts w:ascii="Cambria" w:hAnsi="Cambria"/>
          <w:b/>
          <w:bCs/>
          <w:snapToGrid/>
          <w:szCs w:val="24"/>
        </w:rPr>
      </w:pPr>
      <w:r w:rsidRPr="003E2620">
        <w:rPr>
          <w:rFonts w:ascii="Cambria" w:hAnsi="Cambria"/>
          <w:b/>
          <w:bCs/>
          <w:snapToGrid/>
          <w:szCs w:val="24"/>
          <w:lang/>
        </w:rPr>
        <w:t>Notă: Doar ofertanții cu un scor mediu de cel puțin 75 de puncte se califică pentru evaluarea financiară</w:t>
      </w:r>
      <w:r w:rsidR="003B3282">
        <w:rPr>
          <w:rFonts w:ascii="Cambria" w:hAnsi="Cambria"/>
          <w:b/>
          <w:bCs/>
          <w:snapToGrid/>
          <w:szCs w:val="24"/>
          <w:lang/>
        </w:rPr>
        <w:t>.</w:t>
      </w:r>
    </w:p>
    <w:p w14:paraId="436DEEFF" w14:textId="77777777" w:rsidR="00F36275" w:rsidRPr="003E2620" w:rsidRDefault="00F36275" w:rsidP="00F36275">
      <w:pPr>
        <w:ind w:hanging="33"/>
        <w:jc w:val="both"/>
        <w:rPr>
          <w:rFonts w:ascii="Cambria" w:hAnsi="Cambria"/>
          <w:b/>
          <w:bCs/>
          <w:snapToGrid/>
          <w:szCs w:val="24"/>
        </w:rPr>
      </w:pPr>
    </w:p>
    <w:p w14:paraId="6B768640" w14:textId="0AB559AF" w:rsidR="00F36275" w:rsidRDefault="00F36275" w:rsidP="00F36275">
      <w:pPr>
        <w:ind w:hanging="33"/>
        <w:jc w:val="both"/>
        <w:rPr>
          <w:rFonts w:ascii="Cambria" w:hAnsi="Cambria"/>
          <w:snapToGrid/>
          <w:szCs w:val="24"/>
          <w:lang/>
        </w:rPr>
      </w:pPr>
      <w:r w:rsidRPr="003E2620">
        <w:rPr>
          <w:rFonts w:ascii="Cambria" w:hAnsi="Cambria"/>
          <w:b/>
          <w:bCs/>
          <w:snapToGrid/>
          <w:szCs w:val="24"/>
          <w:lang/>
        </w:rPr>
        <w:t>Ofertant 1 (</w:t>
      </w:r>
      <w:r w:rsidRPr="003E2620">
        <w:rPr>
          <w:rFonts w:ascii="Cambria" w:hAnsi="Cambria"/>
          <w:i/>
          <w:iCs/>
          <w:snapToGrid/>
          <w:szCs w:val="24"/>
          <w:lang/>
        </w:rPr>
        <w:t xml:space="preserve"> denumirea ofertantului</w:t>
      </w:r>
      <w:r w:rsidRPr="003E2620">
        <w:rPr>
          <w:rFonts w:ascii="Cambria" w:hAnsi="Cambria"/>
          <w:b/>
          <w:bCs/>
          <w:snapToGrid/>
          <w:szCs w:val="24"/>
          <w:lang/>
        </w:rPr>
        <w:t>)</w:t>
      </w:r>
      <w:r w:rsidR="00F52FA8" w:rsidRPr="00F52FA8">
        <w:rPr>
          <w:rFonts w:ascii="Cambria" w:hAnsi="Cambria"/>
          <w:snapToGrid/>
          <w:szCs w:val="24"/>
          <w:lang/>
        </w:rPr>
        <w:t xml:space="preserve"> </w:t>
      </w:r>
      <w:r w:rsidR="00F52FA8" w:rsidRPr="003E2620">
        <w:rPr>
          <w:rFonts w:ascii="Cambria" w:hAnsi="Cambria"/>
          <w:snapToGrid/>
          <w:szCs w:val="24"/>
          <w:lang/>
        </w:rPr>
        <w:t>*</w:t>
      </w:r>
      <w:r w:rsidR="00F52FA8">
        <w:rPr>
          <w:rFonts w:ascii="Cambria" w:hAnsi="Cambria"/>
          <w:snapToGrid/>
          <w:szCs w:val="24"/>
          <w:lang/>
        </w:rPr>
        <w:t>: .....................................................................................................</w:t>
      </w:r>
    </w:p>
    <w:p w14:paraId="6A3E457F" w14:textId="77777777" w:rsidR="00F52FA8" w:rsidRPr="00F52FA8" w:rsidRDefault="00F52FA8" w:rsidP="00F36275">
      <w:pPr>
        <w:ind w:hanging="33"/>
        <w:jc w:val="both"/>
        <w:rPr>
          <w:rFonts w:ascii="Cambria" w:hAnsi="Cambria"/>
          <w:b/>
          <w:bCs/>
          <w:snapToGrid/>
          <w:szCs w:val="24"/>
        </w:rPr>
      </w:pPr>
    </w:p>
    <w:p w14:paraId="3D092861" w14:textId="77777777" w:rsidR="00F36275" w:rsidRPr="003E2620" w:rsidRDefault="00F36275" w:rsidP="00F36275">
      <w:pPr>
        <w:ind w:hanging="33"/>
        <w:jc w:val="both"/>
        <w:rPr>
          <w:rFonts w:ascii="Cambria" w:hAnsi="Cambria"/>
          <w:b/>
          <w:bCs/>
          <w:snapToGrid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1905"/>
        <w:gridCol w:w="1176"/>
        <w:gridCol w:w="1803"/>
      </w:tblGrid>
      <w:tr w:rsidR="00F36275" w:rsidRPr="003E2620" w14:paraId="6C6017A0" w14:textId="77777777" w:rsidTr="00F36275">
        <w:tc>
          <w:tcPr>
            <w:tcW w:w="4609" w:type="dxa"/>
          </w:tcPr>
          <w:p w14:paraId="235EF711" w14:textId="5C33B951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Criterii de evaluare</w:t>
            </w:r>
            <w:r w:rsidR="00F52FA8">
              <w:rPr>
                <w:rFonts w:ascii="Cambria" w:hAnsi="Cambria"/>
                <w:b/>
                <w:bCs/>
                <w:snapToGrid/>
                <w:szCs w:val="24"/>
                <w:lang/>
              </w:rPr>
              <w:t>:</w:t>
            </w:r>
          </w:p>
        </w:tc>
        <w:tc>
          <w:tcPr>
            <w:tcW w:w="1951" w:type="dxa"/>
          </w:tcPr>
          <w:p w14:paraId="0D391B40" w14:textId="77777777" w:rsidR="00F36275" w:rsidRPr="00AB5606" w:rsidRDefault="00F36275" w:rsidP="003E2620">
            <w:pPr>
              <w:jc w:val="center"/>
              <w:rPr>
                <w:rFonts w:ascii="Cambria" w:hAnsi="Cambria"/>
                <w:snapToGrid/>
                <w:szCs w:val="24"/>
              </w:rPr>
            </w:pPr>
            <w:r w:rsidRPr="00AB5606">
              <w:rPr>
                <w:rFonts w:ascii="Cambria" w:hAnsi="Cambria"/>
                <w:snapToGrid/>
                <w:szCs w:val="24"/>
              </w:rPr>
              <w:t xml:space="preserve">Nr. </w:t>
            </w:r>
            <w:proofErr w:type="spellStart"/>
            <w:r w:rsidRPr="00AB5606">
              <w:rPr>
                <w:rFonts w:ascii="Cambria" w:hAnsi="Cambria"/>
                <w:snapToGrid/>
                <w:szCs w:val="24"/>
              </w:rPr>
              <w:t>maxim</w:t>
            </w:r>
            <w:proofErr w:type="spellEnd"/>
            <w:r w:rsidRPr="00AB5606">
              <w:rPr>
                <w:rFonts w:ascii="Cambria" w:hAnsi="Cambria"/>
                <w:snapToGrid/>
                <w:szCs w:val="24"/>
              </w:rPr>
              <w:t xml:space="preserve"> de </w:t>
            </w:r>
            <w:proofErr w:type="spellStart"/>
            <w:r w:rsidRPr="00AB5606">
              <w:rPr>
                <w:rFonts w:ascii="Cambria" w:hAnsi="Cambria"/>
                <w:snapToGrid/>
                <w:szCs w:val="24"/>
              </w:rPr>
              <w:t>puncte</w:t>
            </w:r>
            <w:proofErr w:type="spellEnd"/>
          </w:p>
        </w:tc>
        <w:tc>
          <w:tcPr>
            <w:tcW w:w="964" w:type="dxa"/>
          </w:tcPr>
          <w:p w14:paraId="62D71215" w14:textId="77777777" w:rsidR="00F36275" w:rsidRPr="00AB5606" w:rsidRDefault="00F36275" w:rsidP="00E5539E">
            <w:pPr>
              <w:jc w:val="both"/>
              <w:rPr>
                <w:rFonts w:ascii="Cambria" w:hAnsi="Cambria"/>
                <w:snapToGrid/>
                <w:szCs w:val="24"/>
                <w:lang/>
              </w:rPr>
            </w:pPr>
            <w:r w:rsidRPr="00AB5606">
              <w:rPr>
                <w:rFonts w:ascii="Cambria" w:hAnsi="Cambria"/>
                <w:snapToGrid/>
                <w:szCs w:val="24"/>
                <w:lang/>
              </w:rPr>
              <w:t>Punctaj</w:t>
            </w:r>
          </w:p>
          <w:p w14:paraId="6FDD936E" w14:textId="4D255482" w:rsidR="00F36275" w:rsidRPr="00AB5606" w:rsidRDefault="00F36275" w:rsidP="00E5539E">
            <w:pPr>
              <w:jc w:val="both"/>
              <w:rPr>
                <w:rFonts w:ascii="Cambria" w:hAnsi="Cambria"/>
                <w:snapToGrid/>
                <w:szCs w:val="24"/>
              </w:rPr>
            </w:pPr>
            <w:r w:rsidRPr="00AB5606">
              <w:rPr>
                <w:rFonts w:ascii="Cambria" w:hAnsi="Cambria"/>
                <w:snapToGrid/>
                <w:szCs w:val="24"/>
                <w:lang/>
              </w:rPr>
              <w:t>obținut</w:t>
            </w:r>
            <w:r w:rsidR="003B3282">
              <w:rPr>
                <w:rFonts w:ascii="Cambria" w:hAnsi="Cambria"/>
                <w:snapToGrid/>
                <w:szCs w:val="24"/>
                <w:lang/>
              </w:rPr>
              <w:t>**</w:t>
            </w:r>
          </w:p>
        </w:tc>
        <w:tc>
          <w:tcPr>
            <w:tcW w:w="1824" w:type="dxa"/>
          </w:tcPr>
          <w:p w14:paraId="226DE111" w14:textId="77777777" w:rsidR="00F36275" w:rsidRPr="00AB5606" w:rsidRDefault="00F36275" w:rsidP="00E5539E">
            <w:pPr>
              <w:jc w:val="both"/>
              <w:rPr>
                <w:rFonts w:ascii="Cambria" w:hAnsi="Cambria"/>
                <w:snapToGrid/>
                <w:szCs w:val="24"/>
              </w:rPr>
            </w:pPr>
            <w:r w:rsidRPr="00AB5606">
              <w:rPr>
                <w:rFonts w:ascii="Cambria" w:hAnsi="Cambria"/>
                <w:snapToGrid/>
                <w:szCs w:val="24"/>
                <w:lang/>
              </w:rPr>
              <w:t>Comentarii</w:t>
            </w:r>
          </w:p>
        </w:tc>
      </w:tr>
      <w:tr w:rsidR="00F36275" w:rsidRPr="003E2620" w14:paraId="26AC3656" w14:textId="77777777" w:rsidTr="00F36275">
        <w:tc>
          <w:tcPr>
            <w:tcW w:w="4609" w:type="dxa"/>
          </w:tcPr>
          <w:p w14:paraId="3D7735C8" w14:textId="09A2D1FD" w:rsidR="00F36275" w:rsidRPr="003E2620" w:rsidRDefault="00F36275" w:rsidP="00E5539E">
            <w:pPr>
              <w:jc w:val="both"/>
              <w:rPr>
                <w:rFonts w:ascii="Cambria" w:hAnsi="Cambria"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snapToGrid/>
                <w:szCs w:val="24"/>
                <w:lang/>
              </w:rPr>
              <w:t>Resurse prop</w:t>
            </w:r>
            <w:r w:rsidR="000F5E6F">
              <w:rPr>
                <w:rFonts w:ascii="Cambria" w:hAnsi="Cambria"/>
                <w:snapToGrid/>
                <w:szCs w:val="24"/>
                <w:lang/>
              </w:rPr>
              <w:t>rii</w:t>
            </w:r>
            <w:r w:rsidRPr="003E2620">
              <w:rPr>
                <w:rFonts w:ascii="Cambria" w:hAnsi="Cambria"/>
                <w:snapToGrid/>
                <w:szCs w:val="24"/>
                <w:lang/>
              </w:rPr>
              <w:t>:</w:t>
            </w:r>
          </w:p>
        </w:tc>
        <w:tc>
          <w:tcPr>
            <w:tcW w:w="1951" w:type="dxa"/>
          </w:tcPr>
          <w:p w14:paraId="21571FC9" w14:textId="77777777" w:rsidR="00F36275" w:rsidRPr="003E2620" w:rsidRDefault="00F36275" w:rsidP="00F52FA8">
            <w:pPr>
              <w:jc w:val="center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40</w:t>
            </w:r>
          </w:p>
        </w:tc>
        <w:tc>
          <w:tcPr>
            <w:tcW w:w="964" w:type="dxa"/>
          </w:tcPr>
          <w:p w14:paraId="266B2B9A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  <w:tc>
          <w:tcPr>
            <w:tcW w:w="1824" w:type="dxa"/>
          </w:tcPr>
          <w:p w14:paraId="787474A8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</w:tr>
      <w:tr w:rsidR="00F36275" w:rsidRPr="003E2620" w14:paraId="21EB6624" w14:textId="77777777" w:rsidTr="00F36275">
        <w:tc>
          <w:tcPr>
            <w:tcW w:w="4609" w:type="dxa"/>
          </w:tcPr>
          <w:p w14:paraId="37AD4AE6" w14:textId="77777777" w:rsidR="00F36275" w:rsidRPr="003E2620" w:rsidRDefault="00F36275" w:rsidP="00E5539E">
            <w:pPr>
              <w:jc w:val="both"/>
              <w:rPr>
                <w:rFonts w:ascii="Cambria" w:hAnsi="Cambria"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snapToGrid/>
                <w:szCs w:val="24"/>
                <w:lang/>
              </w:rPr>
              <w:t>Experiență relevantă:</w:t>
            </w:r>
          </w:p>
        </w:tc>
        <w:tc>
          <w:tcPr>
            <w:tcW w:w="1951" w:type="dxa"/>
          </w:tcPr>
          <w:p w14:paraId="0E1F223D" w14:textId="77777777" w:rsidR="00F36275" w:rsidRPr="003E2620" w:rsidRDefault="00F36275" w:rsidP="00F52FA8">
            <w:pPr>
              <w:jc w:val="center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30</w:t>
            </w:r>
          </w:p>
        </w:tc>
        <w:tc>
          <w:tcPr>
            <w:tcW w:w="964" w:type="dxa"/>
          </w:tcPr>
          <w:p w14:paraId="5B7138FA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  <w:tc>
          <w:tcPr>
            <w:tcW w:w="1824" w:type="dxa"/>
          </w:tcPr>
          <w:p w14:paraId="21A3BF37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</w:tr>
      <w:tr w:rsidR="00F36275" w:rsidRPr="003E2620" w14:paraId="710ABF50" w14:textId="77777777" w:rsidTr="00F36275">
        <w:tc>
          <w:tcPr>
            <w:tcW w:w="4609" w:type="dxa"/>
          </w:tcPr>
          <w:p w14:paraId="5EBA3FA7" w14:textId="77777777" w:rsidR="00F36275" w:rsidRPr="003E2620" w:rsidRDefault="00F36275" w:rsidP="00E5539E">
            <w:pPr>
              <w:jc w:val="both"/>
              <w:rPr>
                <w:rFonts w:ascii="Cambria" w:hAnsi="Cambria"/>
                <w:snapToGrid/>
                <w:szCs w:val="24"/>
              </w:rPr>
            </w:pPr>
            <w:r w:rsidRPr="003E2620">
              <w:rPr>
                <w:rFonts w:ascii="Cambria" w:hAnsi="Cambria"/>
                <w:szCs w:val="24"/>
                <w:lang/>
              </w:rPr>
              <w:t>Perioada de furnizare</w:t>
            </w:r>
            <w:r w:rsidR="003E2620">
              <w:rPr>
                <w:rFonts w:ascii="Cambria" w:hAnsi="Cambria"/>
                <w:szCs w:val="24"/>
                <w:lang/>
              </w:rPr>
              <w:t>:</w:t>
            </w:r>
          </w:p>
        </w:tc>
        <w:tc>
          <w:tcPr>
            <w:tcW w:w="1951" w:type="dxa"/>
          </w:tcPr>
          <w:p w14:paraId="2A28DBEF" w14:textId="77777777" w:rsidR="00F36275" w:rsidRPr="003E2620" w:rsidRDefault="00F36275" w:rsidP="00F52FA8">
            <w:pPr>
              <w:jc w:val="center"/>
              <w:rPr>
                <w:rFonts w:ascii="Cambria" w:hAnsi="Cambria"/>
                <w:b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</w:rPr>
              <w:t>30</w:t>
            </w:r>
          </w:p>
        </w:tc>
        <w:tc>
          <w:tcPr>
            <w:tcW w:w="964" w:type="dxa"/>
          </w:tcPr>
          <w:p w14:paraId="7C8A39BC" w14:textId="77777777" w:rsidR="00F36275" w:rsidRPr="003E2620" w:rsidRDefault="00F36275" w:rsidP="00E5539E">
            <w:pPr>
              <w:jc w:val="both"/>
              <w:rPr>
                <w:rFonts w:ascii="Cambria" w:hAnsi="Cambria"/>
                <w:i/>
                <w:iCs/>
                <w:snapToGrid/>
                <w:color w:val="365F91"/>
                <w:szCs w:val="24"/>
              </w:rPr>
            </w:pPr>
          </w:p>
        </w:tc>
        <w:tc>
          <w:tcPr>
            <w:tcW w:w="1824" w:type="dxa"/>
          </w:tcPr>
          <w:p w14:paraId="5DD5E04D" w14:textId="77777777" w:rsidR="00F36275" w:rsidRPr="003E2620" w:rsidRDefault="00F36275" w:rsidP="00E5539E">
            <w:pPr>
              <w:jc w:val="both"/>
              <w:rPr>
                <w:rFonts w:ascii="Cambria" w:hAnsi="Cambria"/>
                <w:i/>
                <w:iCs/>
                <w:snapToGrid/>
                <w:color w:val="365F91"/>
                <w:szCs w:val="24"/>
              </w:rPr>
            </w:pPr>
          </w:p>
        </w:tc>
      </w:tr>
      <w:tr w:rsidR="00F36275" w:rsidRPr="003E2620" w14:paraId="6220EE96" w14:textId="77777777" w:rsidTr="00F36275">
        <w:tc>
          <w:tcPr>
            <w:tcW w:w="4609" w:type="dxa"/>
          </w:tcPr>
          <w:p w14:paraId="445A5BFE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Total</w:t>
            </w:r>
          </w:p>
        </w:tc>
        <w:tc>
          <w:tcPr>
            <w:tcW w:w="1951" w:type="dxa"/>
          </w:tcPr>
          <w:p w14:paraId="598809E5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</w:p>
        </w:tc>
        <w:tc>
          <w:tcPr>
            <w:tcW w:w="964" w:type="dxa"/>
          </w:tcPr>
          <w:p w14:paraId="52F0823D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</w:p>
        </w:tc>
        <w:tc>
          <w:tcPr>
            <w:tcW w:w="1824" w:type="dxa"/>
          </w:tcPr>
          <w:p w14:paraId="6FC13526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</w:p>
        </w:tc>
      </w:tr>
    </w:tbl>
    <w:p w14:paraId="246DCD08" w14:textId="77777777" w:rsidR="00F36275" w:rsidRPr="003E2620" w:rsidRDefault="00F36275" w:rsidP="00F36275">
      <w:pPr>
        <w:jc w:val="both"/>
        <w:rPr>
          <w:rFonts w:ascii="Cambria" w:hAnsi="Cambria"/>
          <w:b/>
          <w:bCs/>
          <w:snapToGrid/>
          <w:szCs w:val="24"/>
        </w:rPr>
      </w:pPr>
    </w:p>
    <w:p w14:paraId="24B331B2" w14:textId="2C27D120" w:rsidR="00F52FA8" w:rsidRDefault="00F36275" w:rsidP="00F52FA8">
      <w:pPr>
        <w:ind w:hanging="33"/>
        <w:jc w:val="both"/>
        <w:rPr>
          <w:rFonts w:ascii="Cambria" w:hAnsi="Cambria"/>
          <w:snapToGrid/>
          <w:szCs w:val="24"/>
          <w:lang/>
        </w:rPr>
      </w:pPr>
      <w:r w:rsidRPr="003E2620">
        <w:rPr>
          <w:rFonts w:ascii="Cambria" w:hAnsi="Cambria"/>
          <w:b/>
          <w:bCs/>
          <w:snapToGrid/>
          <w:szCs w:val="24"/>
          <w:lang/>
        </w:rPr>
        <w:t>Ofertant 2:</w:t>
      </w:r>
      <w:r w:rsidRPr="003E2620">
        <w:rPr>
          <w:rFonts w:ascii="Cambria" w:hAnsi="Cambria"/>
          <w:snapToGrid/>
          <w:szCs w:val="24"/>
          <w:lang/>
        </w:rPr>
        <w:t xml:space="preserve"> (</w:t>
      </w:r>
      <w:r w:rsidRPr="003E2620">
        <w:rPr>
          <w:rFonts w:ascii="Cambria" w:hAnsi="Cambria"/>
          <w:i/>
          <w:iCs/>
          <w:snapToGrid/>
          <w:szCs w:val="24"/>
          <w:lang/>
        </w:rPr>
        <w:t>denumirea ofertantului</w:t>
      </w:r>
      <w:r w:rsidRPr="003E2620">
        <w:rPr>
          <w:rFonts w:ascii="Cambria" w:hAnsi="Cambria"/>
          <w:snapToGrid/>
          <w:szCs w:val="24"/>
          <w:lang/>
        </w:rPr>
        <w:t xml:space="preserve">) </w:t>
      </w:r>
      <w:r w:rsidR="00F52FA8">
        <w:rPr>
          <w:rFonts w:ascii="Cambria" w:hAnsi="Cambria"/>
          <w:snapToGrid/>
          <w:szCs w:val="24"/>
          <w:lang/>
        </w:rPr>
        <w:t>: .....................................................................................................</w:t>
      </w:r>
    </w:p>
    <w:p w14:paraId="1EBB0EAE" w14:textId="77777777" w:rsidR="00F36275" w:rsidRPr="003E2620" w:rsidRDefault="00F36275" w:rsidP="00F36275">
      <w:pPr>
        <w:ind w:hanging="33"/>
        <w:jc w:val="both"/>
        <w:rPr>
          <w:rFonts w:ascii="Cambria" w:hAnsi="Cambria"/>
          <w:snapToGrid/>
          <w:szCs w:val="24"/>
          <w:lang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1946"/>
        <w:gridCol w:w="987"/>
        <w:gridCol w:w="1822"/>
      </w:tblGrid>
      <w:tr w:rsidR="00F36275" w:rsidRPr="003E2620" w14:paraId="096C181C" w14:textId="77777777" w:rsidTr="00E5539E">
        <w:tc>
          <w:tcPr>
            <w:tcW w:w="4609" w:type="dxa"/>
          </w:tcPr>
          <w:p w14:paraId="092EDE90" w14:textId="47593EB4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Criterii de evaluare</w:t>
            </w:r>
            <w:r w:rsidR="00F52FA8">
              <w:rPr>
                <w:rFonts w:ascii="Cambria" w:hAnsi="Cambria"/>
                <w:b/>
                <w:bCs/>
                <w:snapToGrid/>
                <w:szCs w:val="24"/>
                <w:lang/>
              </w:rPr>
              <w:t>:</w:t>
            </w:r>
          </w:p>
        </w:tc>
        <w:tc>
          <w:tcPr>
            <w:tcW w:w="1951" w:type="dxa"/>
          </w:tcPr>
          <w:p w14:paraId="661CFA60" w14:textId="77777777" w:rsidR="00F36275" w:rsidRPr="00AB5606" w:rsidRDefault="00F36275" w:rsidP="003E2620">
            <w:pPr>
              <w:jc w:val="center"/>
              <w:rPr>
                <w:rFonts w:ascii="Cambria" w:hAnsi="Cambria"/>
                <w:snapToGrid/>
                <w:szCs w:val="24"/>
              </w:rPr>
            </w:pPr>
            <w:r w:rsidRPr="00AB5606">
              <w:rPr>
                <w:rFonts w:ascii="Cambria" w:hAnsi="Cambria"/>
                <w:snapToGrid/>
                <w:szCs w:val="24"/>
              </w:rPr>
              <w:t xml:space="preserve">Nr. </w:t>
            </w:r>
            <w:proofErr w:type="spellStart"/>
            <w:r w:rsidRPr="00AB5606">
              <w:rPr>
                <w:rFonts w:ascii="Cambria" w:hAnsi="Cambria"/>
                <w:snapToGrid/>
                <w:szCs w:val="24"/>
              </w:rPr>
              <w:t>maxim</w:t>
            </w:r>
            <w:proofErr w:type="spellEnd"/>
            <w:r w:rsidRPr="00AB5606">
              <w:rPr>
                <w:rFonts w:ascii="Cambria" w:hAnsi="Cambria"/>
                <w:snapToGrid/>
                <w:szCs w:val="24"/>
              </w:rPr>
              <w:t xml:space="preserve"> de </w:t>
            </w:r>
            <w:proofErr w:type="spellStart"/>
            <w:r w:rsidRPr="00AB5606">
              <w:rPr>
                <w:rFonts w:ascii="Cambria" w:hAnsi="Cambria"/>
                <w:snapToGrid/>
                <w:szCs w:val="24"/>
              </w:rPr>
              <w:t>puncte</w:t>
            </w:r>
            <w:proofErr w:type="spellEnd"/>
          </w:p>
        </w:tc>
        <w:tc>
          <w:tcPr>
            <w:tcW w:w="964" w:type="dxa"/>
          </w:tcPr>
          <w:p w14:paraId="00BE1A55" w14:textId="77777777" w:rsidR="00F36275" w:rsidRPr="00AB5606" w:rsidRDefault="00F36275" w:rsidP="00E5539E">
            <w:pPr>
              <w:jc w:val="both"/>
              <w:rPr>
                <w:rFonts w:ascii="Cambria" w:hAnsi="Cambria"/>
                <w:snapToGrid/>
                <w:szCs w:val="24"/>
                <w:lang/>
              </w:rPr>
            </w:pPr>
            <w:r w:rsidRPr="00AB5606">
              <w:rPr>
                <w:rFonts w:ascii="Cambria" w:hAnsi="Cambria"/>
                <w:snapToGrid/>
                <w:szCs w:val="24"/>
                <w:lang/>
              </w:rPr>
              <w:t>Punctaj</w:t>
            </w:r>
          </w:p>
          <w:p w14:paraId="1804E01C" w14:textId="77777777" w:rsidR="00F36275" w:rsidRPr="00AB5606" w:rsidRDefault="00F36275" w:rsidP="00E5539E">
            <w:pPr>
              <w:jc w:val="both"/>
              <w:rPr>
                <w:rFonts w:ascii="Cambria" w:hAnsi="Cambria"/>
                <w:snapToGrid/>
                <w:szCs w:val="24"/>
              </w:rPr>
            </w:pPr>
            <w:r w:rsidRPr="00AB5606">
              <w:rPr>
                <w:rFonts w:ascii="Cambria" w:hAnsi="Cambria"/>
                <w:snapToGrid/>
                <w:szCs w:val="24"/>
                <w:lang/>
              </w:rPr>
              <w:t>obținut</w:t>
            </w:r>
          </w:p>
        </w:tc>
        <w:tc>
          <w:tcPr>
            <w:tcW w:w="1824" w:type="dxa"/>
          </w:tcPr>
          <w:p w14:paraId="0E16529D" w14:textId="77777777" w:rsidR="00F36275" w:rsidRPr="00AB5606" w:rsidRDefault="00F36275" w:rsidP="00E5539E">
            <w:pPr>
              <w:jc w:val="both"/>
              <w:rPr>
                <w:rFonts w:ascii="Cambria" w:hAnsi="Cambria"/>
                <w:snapToGrid/>
                <w:szCs w:val="24"/>
              </w:rPr>
            </w:pPr>
            <w:r w:rsidRPr="00AB5606">
              <w:rPr>
                <w:rFonts w:ascii="Cambria" w:hAnsi="Cambria"/>
                <w:snapToGrid/>
                <w:szCs w:val="24"/>
                <w:lang/>
              </w:rPr>
              <w:t>Comentarii</w:t>
            </w:r>
          </w:p>
        </w:tc>
      </w:tr>
      <w:tr w:rsidR="00F36275" w:rsidRPr="003E2620" w14:paraId="322BAE5B" w14:textId="77777777" w:rsidTr="00E5539E">
        <w:tc>
          <w:tcPr>
            <w:tcW w:w="4609" w:type="dxa"/>
          </w:tcPr>
          <w:p w14:paraId="12E59572" w14:textId="04C3C394" w:rsidR="00F36275" w:rsidRPr="003E2620" w:rsidRDefault="00F36275" w:rsidP="00E5539E">
            <w:pPr>
              <w:jc w:val="both"/>
              <w:rPr>
                <w:rFonts w:ascii="Cambria" w:hAnsi="Cambria"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snapToGrid/>
                <w:szCs w:val="24"/>
                <w:lang/>
              </w:rPr>
              <w:t>Resurse prop</w:t>
            </w:r>
            <w:r w:rsidR="000F5E6F">
              <w:rPr>
                <w:rFonts w:ascii="Cambria" w:hAnsi="Cambria"/>
                <w:snapToGrid/>
                <w:szCs w:val="24"/>
                <w:lang/>
              </w:rPr>
              <w:t>rii</w:t>
            </w:r>
            <w:r w:rsidRPr="003E2620">
              <w:rPr>
                <w:rFonts w:ascii="Cambria" w:hAnsi="Cambria"/>
                <w:snapToGrid/>
                <w:szCs w:val="24"/>
                <w:lang/>
              </w:rPr>
              <w:t>:</w:t>
            </w:r>
          </w:p>
        </w:tc>
        <w:tc>
          <w:tcPr>
            <w:tcW w:w="1951" w:type="dxa"/>
          </w:tcPr>
          <w:p w14:paraId="0CA2F924" w14:textId="77777777" w:rsidR="00F36275" w:rsidRPr="003E2620" w:rsidRDefault="00F36275" w:rsidP="00F52FA8">
            <w:pPr>
              <w:jc w:val="center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40</w:t>
            </w:r>
          </w:p>
        </w:tc>
        <w:tc>
          <w:tcPr>
            <w:tcW w:w="964" w:type="dxa"/>
          </w:tcPr>
          <w:p w14:paraId="633C972E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  <w:tc>
          <w:tcPr>
            <w:tcW w:w="1824" w:type="dxa"/>
          </w:tcPr>
          <w:p w14:paraId="2680B1A4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</w:tr>
      <w:tr w:rsidR="00F36275" w:rsidRPr="003E2620" w14:paraId="44280A20" w14:textId="77777777" w:rsidTr="00E5539E">
        <w:tc>
          <w:tcPr>
            <w:tcW w:w="4609" w:type="dxa"/>
          </w:tcPr>
          <w:p w14:paraId="50CCA15D" w14:textId="77777777" w:rsidR="00F36275" w:rsidRPr="003E2620" w:rsidRDefault="00F36275" w:rsidP="00E5539E">
            <w:pPr>
              <w:jc w:val="both"/>
              <w:rPr>
                <w:rFonts w:ascii="Cambria" w:hAnsi="Cambria"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snapToGrid/>
                <w:szCs w:val="24"/>
                <w:lang/>
              </w:rPr>
              <w:t>Experiență relevantă:</w:t>
            </w:r>
          </w:p>
        </w:tc>
        <w:tc>
          <w:tcPr>
            <w:tcW w:w="1951" w:type="dxa"/>
          </w:tcPr>
          <w:p w14:paraId="5557517D" w14:textId="77777777" w:rsidR="00F36275" w:rsidRPr="003E2620" w:rsidRDefault="00F36275" w:rsidP="00F52FA8">
            <w:pPr>
              <w:jc w:val="center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30</w:t>
            </w:r>
          </w:p>
        </w:tc>
        <w:tc>
          <w:tcPr>
            <w:tcW w:w="964" w:type="dxa"/>
          </w:tcPr>
          <w:p w14:paraId="11DE070C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  <w:tc>
          <w:tcPr>
            <w:tcW w:w="1824" w:type="dxa"/>
          </w:tcPr>
          <w:p w14:paraId="0DC11AA6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</w:tr>
      <w:tr w:rsidR="00F36275" w:rsidRPr="003E2620" w14:paraId="77C357BB" w14:textId="77777777" w:rsidTr="00E5539E">
        <w:tc>
          <w:tcPr>
            <w:tcW w:w="4609" w:type="dxa"/>
          </w:tcPr>
          <w:p w14:paraId="4F1953D4" w14:textId="77777777" w:rsidR="00F36275" w:rsidRPr="003E2620" w:rsidRDefault="00F36275" w:rsidP="00E5539E">
            <w:pPr>
              <w:jc w:val="both"/>
              <w:rPr>
                <w:rFonts w:ascii="Cambria" w:hAnsi="Cambria"/>
                <w:snapToGrid/>
                <w:szCs w:val="24"/>
              </w:rPr>
            </w:pPr>
            <w:r w:rsidRPr="003E2620">
              <w:rPr>
                <w:rFonts w:ascii="Cambria" w:hAnsi="Cambria"/>
                <w:szCs w:val="24"/>
                <w:lang/>
              </w:rPr>
              <w:t>Perioada de furnizare</w:t>
            </w:r>
            <w:r w:rsidR="003E2620">
              <w:rPr>
                <w:rFonts w:ascii="Cambria" w:hAnsi="Cambria"/>
                <w:szCs w:val="24"/>
                <w:lang/>
              </w:rPr>
              <w:t>:</w:t>
            </w:r>
          </w:p>
        </w:tc>
        <w:tc>
          <w:tcPr>
            <w:tcW w:w="1951" w:type="dxa"/>
          </w:tcPr>
          <w:p w14:paraId="19B1BC91" w14:textId="77777777" w:rsidR="00F36275" w:rsidRPr="003E2620" w:rsidRDefault="00F36275" w:rsidP="00F52FA8">
            <w:pPr>
              <w:jc w:val="center"/>
              <w:rPr>
                <w:rFonts w:ascii="Cambria" w:hAnsi="Cambria"/>
                <w:b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</w:rPr>
              <w:t>30</w:t>
            </w:r>
          </w:p>
        </w:tc>
        <w:tc>
          <w:tcPr>
            <w:tcW w:w="964" w:type="dxa"/>
          </w:tcPr>
          <w:p w14:paraId="529BC444" w14:textId="77777777" w:rsidR="00F36275" w:rsidRPr="003E2620" w:rsidRDefault="00F36275" w:rsidP="00E5539E">
            <w:pPr>
              <w:jc w:val="both"/>
              <w:rPr>
                <w:rFonts w:ascii="Cambria" w:hAnsi="Cambria"/>
                <w:i/>
                <w:iCs/>
                <w:snapToGrid/>
                <w:color w:val="365F91"/>
                <w:szCs w:val="24"/>
              </w:rPr>
            </w:pPr>
          </w:p>
        </w:tc>
        <w:tc>
          <w:tcPr>
            <w:tcW w:w="1824" w:type="dxa"/>
          </w:tcPr>
          <w:p w14:paraId="3CC54A62" w14:textId="77777777" w:rsidR="00F36275" w:rsidRPr="003E2620" w:rsidRDefault="00F36275" w:rsidP="00E5539E">
            <w:pPr>
              <w:jc w:val="both"/>
              <w:rPr>
                <w:rFonts w:ascii="Cambria" w:hAnsi="Cambria"/>
                <w:i/>
                <w:iCs/>
                <w:snapToGrid/>
                <w:color w:val="365F91"/>
                <w:szCs w:val="24"/>
              </w:rPr>
            </w:pPr>
          </w:p>
        </w:tc>
      </w:tr>
      <w:tr w:rsidR="00F36275" w:rsidRPr="003E2620" w14:paraId="1A38FC6E" w14:textId="77777777" w:rsidTr="00E5539E">
        <w:tc>
          <w:tcPr>
            <w:tcW w:w="4609" w:type="dxa"/>
          </w:tcPr>
          <w:p w14:paraId="1C09A1BD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Total</w:t>
            </w:r>
          </w:p>
        </w:tc>
        <w:tc>
          <w:tcPr>
            <w:tcW w:w="1951" w:type="dxa"/>
          </w:tcPr>
          <w:p w14:paraId="388E8C6E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</w:p>
        </w:tc>
        <w:tc>
          <w:tcPr>
            <w:tcW w:w="964" w:type="dxa"/>
          </w:tcPr>
          <w:p w14:paraId="4FAE175A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</w:p>
        </w:tc>
        <w:tc>
          <w:tcPr>
            <w:tcW w:w="1824" w:type="dxa"/>
          </w:tcPr>
          <w:p w14:paraId="64C2A4CB" w14:textId="77777777" w:rsidR="00F36275" w:rsidRPr="003E2620" w:rsidRDefault="00F36275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</w:p>
        </w:tc>
      </w:tr>
    </w:tbl>
    <w:p w14:paraId="1738C508" w14:textId="77777777" w:rsidR="00F36275" w:rsidRPr="003E2620" w:rsidRDefault="00F36275" w:rsidP="00F36275">
      <w:pPr>
        <w:ind w:hanging="33"/>
        <w:jc w:val="both"/>
        <w:rPr>
          <w:rFonts w:ascii="Cambria" w:hAnsi="Cambria"/>
          <w:bCs/>
          <w:snapToGrid/>
          <w:szCs w:val="24"/>
        </w:rPr>
      </w:pPr>
    </w:p>
    <w:p w14:paraId="00C2B31A" w14:textId="0E8E808F" w:rsidR="00F52FA8" w:rsidRDefault="003E2620" w:rsidP="00F52FA8">
      <w:pPr>
        <w:ind w:hanging="33"/>
        <w:jc w:val="both"/>
        <w:rPr>
          <w:rFonts w:ascii="Cambria" w:hAnsi="Cambria"/>
          <w:snapToGrid/>
          <w:szCs w:val="24"/>
          <w:lang/>
        </w:rPr>
      </w:pPr>
      <w:r w:rsidRPr="00F52FA8">
        <w:rPr>
          <w:rFonts w:ascii="Cambria" w:hAnsi="Cambria"/>
          <w:b/>
          <w:bCs/>
          <w:snapToGrid/>
          <w:szCs w:val="24"/>
          <w:lang/>
        </w:rPr>
        <w:t>Ofertant 3:</w:t>
      </w:r>
      <w:r w:rsidRPr="003E2620">
        <w:rPr>
          <w:rFonts w:ascii="Cambria" w:hAnsi="Cambria"/>
          <w:snapToGrid/>
          <w:szCs w:val="24"/>
          <w:lang/>
        </w:rPr>
        <w:t xml:space="preserve"> (</w:t>
      </w:r>
      <w:r w:rsidRPr="003E2620">
        <w:rPr>
          <w:rFonts w:ascii="Cambria" w:hAnsi="Cambria"/>
          <w:i/>
          <w:iCs/>
          <w:snapToGrid/>
          <w:szCs w:val="24"/>
          <w:lang/>
        </w:rPr>
        <w:t>denumirea ofertantului</w:t>
      </w:r>
      <w:r w:rsidRPr="003E2620">
        <w:rPr>
          <w:rFonts w:ascii="Cambria" w:hAnsi="Cambria"/>
          <w:snapToGrid/>
          <w:szCs w:val="24"/>
          <w:lang/>
        </w:rPr>
        <w:t xml:space="preserve">) </w:t>
      </w:r>
      <w:r w:rsidR="00F52FA8">
        <w:rPr>
          <w:rFonts w:ascii="Cambria" w:hAnsi="Cambria"/>
          <w:snapToGrid/>
          <w:szCs w:val="24"/>
          <w:lang/>
        </w:rPr>
        <w:t>: .....................................................................................................</w:t>
      </w:r>
    </w:p>
    <w:p w14:paraId="00307ED2" w14:textId="77777777" w:rsidR="003E2620" w:rsidRPr="003E2620" w:rsidRDefault="003E2620" w:rsidP="00F36275">
      <w:pPr>
        <w:ind w:hanging="33"/>
        <w:jc w:val="both"/>
        <w:rPr>
          <w:rFonts w:ascii="Cambria" w:hAnsi="Cambria"/>
          <w:snapToGrid/>
          <w:szCs w:val="24"/>
          <w:lang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1946"/>
        <w:gridCol w:w="987"/>
        <w:gridCol w:w="1822"/>
      </w:tblGrid>
      <w:tr w:rsidR="003E2620" w:rsidRPr="003E2620" w14:paraId="04B0523D" w14:textId="77777777" w:rsidTr="00E5539E">
        <w:tc>
          <w:tcPr>
            <w:tcW w:w="4609" w:type="dxa"/>
          </w:tcPr>
          <w:p w14:paraId="5F7DF43C" w14:textId="45C756E8" w:rsidR="003E2620" w:rsidRPr="003E2620" w:rsidRDefault="003E2620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Criterii de evaluare</w:t>
            </w:r>
            <w:r w:rsidR="00F52FA8">
              <w:rPr>
                <w:rFonts w:ascii="Cambria" w:hAnsi="Cambria"/>
                <w:b/>
                <w:bCs/>
                <w:snapToGrid/>
                <w:szCs w:val="24"/>
                <w:lang/>
              </w:rPr>
              <w:t>:</w:t>
            </w:r>
          </w:p>
        </w:tc>
        <w:tc>
          <w:tcPr>
            <w:tcW w:w="1951" w:type="dxa"/>
          </w:tcPr>
          <w:p w14:paraId="7E0F999B" w14:textId="77777777" w:rsidR="003E2620" w:rsidRPr="00AB5606" w:rsidRDefault="003E2620" w:rsidP="003E2620">
            <w:pPr>
              <w:jc w:val="center"/>
              <w:rPr>
                <w:rFonts w:ascii="Cambria" w:hAnsi="Cambria"/>
                <w:snapToGrid/>
                <w:szCs w:val="24"/>
              </w:rPr>
            </w:pPr>
            <w:r w:rsidRPr="00AB5606">
              <w:rPr>
                <w:rFonts w:ascii="Cambria" w:hAnsi="Cambria"/>
                <w:snapToGrid/>
                <w:szCs w:val="24"/>
              </w:rPr>
              <w:t xml:space="preserve">Nr. </w:t>
            </w:r>
            <w:proofErr w:type="spellStart"/>
            <w:r w:rsidRPr="00AB5606">
              <w:rPr>
                <w:rFonts w:ascii="Cambria" w:hAnsi="Cambria"/>
                <w:snapToGrid/>
                <w:szCs w:val="24"/>
              </w:rPr>
              <w:t>maxim</w:t>
            </w:r>
            <w:proofErr w:type="spellEnd"/>
            <w:r w:rsidRPr="00AB5606">
              <w:rPr>
                <w:rFonts w:ascii="Cambria" w:hAnsi="Cambria"/>
                <w:snapToGrid/>
                <w:szCs w:val="24"/>
              </w:rPr>
              <w:t xml:space="preserve"> de </w:t>
            </w:r>
            <w:proofErr w:type="spellStart"/>
            <w:r w:rsidRPr="00AB5606">
              <w:rPr>
                <w:rFonts w:ascii="Cambria" w:hAnsi="Cambria"/>
                <w:snapToGrid/>
                <w:szCs w:val="24"/>
              </w:rPr>
              <w:t>puncte</w:t>
            </w:r>
            <w:proofErr w:type="spellEnd"/>
          </w:p>
        </w:tc>
        <w:tc>
          <w:tcPr>
            <w:tcW w:w="964" w:type="dxa"/>
          </w:tcPr>
          <w:p w14:paraId="3784C88B" w14:textId="77777777" w:rsidR="003E2620" w:rsidRPr="00AB5606" w:rsidRDefault="003E2620" w:rsidP="00E5539E">
            <w:pPr>
              <w:jc w:val="both"/>
              <w:rPr>
                <w:rFonts w:ascii="Cambria" w:hAnsi="Cambria"/>
                <w:snapToGrid/>
                <w:szCs w:val="24"/>
                <w:lang/>
              </w:rPr>
            </w:pPr>
            <w:r w:rsidRPr="00AB5606">
              <w:rPr>
                <w:rFonts w:ascii="Cambria" w:hAnsi="Cambria"/>
                <w:snapToGrid/>
                <w:szCs w:val="24"/>
                <w:lang/>
              </w:rPr>
              <w:t>Punctaj</w:t>
            </w:r>
          </w:p>
          <w:p w14:paraId="7C0E526F" w14:textId="77777777" w:rsidR="003E2620" w:rsidRPr="00AB5606" w:rsidRDefault="003E2620" w:rsidP="00E5539E">
            <w:pPr>
              <w:jc w:val="both"/>
              <w:rPr>
                <w:rFonts w:ascii="Cambria" w:hAnsi="Cambria"/>
                <w:snapToGrid/>
                <w:szCs w:val="24"/>
              </w:rPr>
            </w:pPr>
            <w:r w:rsidRPr="00AB5606">
              <w:rPr>
                <w:rFonts w:ascii="Cambria" w:hAnsi="Cambria"/>
                <w:snapToGrid/>
                <w:szCs w:val="24"/>
                <w:lang/>
              </w:rPr>
              <w:t>obținut</w:t>
            </w:r>
          </w:p>
        </w:tc>
        <w:tc>
          <w:tcPr>
            <w:tcW w:w="1824" w:type="dxa"/>
          </w:tcPr>
          <w:p w14:paraId="4C7D79A3" w14:textId="77777777" w:rsidR="003E2620" w:rsidRPr="00AB5606" w:rsidRDefault="003E2620" w:rsidP="00E5539E">
            <w:pPr>
              <w:jc w:val="both"/>
              <w:rPr>
                <w:rFonts w:ascii="Cambria" w:hAnsi="Cambria"/>
                <w:snapToGrid/>
                <w:szCs w:val="24"/>
              </w:rPr>
            </w:pPr>
            <w:r w:rsidRPr="00AB5606">
              <w:rPr>
                <w:rFonts w:ascii="Cambria" w:hAnsi="Cambria"/>
                <w:snapToGrid/>
                <w:szCs w:val="24"/>
                <w:lang/>
              </w:rPr>
              <w:t>Comentarii</w:t>
            </w:r>
          </w:p>
        </w:tc>
      </w:tr>
      <w:tr w:rsidR="003E2620" w:rsidRPr="003E2620" w14:paraId="24A59C2A" w14:textId="77777777" w:rsidTr="00E5539E">
        <w:tc>
          <w:tcPr>
            <w:tcW w:w="4609" w:type="dxa"/>
          </w:tcPr>
          <w:p w14:paraId="7B4F9079" w14:textId="05DBE249" w:rsidR="003E2620" w:rsidRPr="003E2620" w:rsidRDefault="003E2620" w:rsidP="00E5539E">
            <w:pPr>
              <w:jc w:val="both"/>
              <w:rPr>
                <w:rFonts w:ascii="Cambria" w:hAnsi="Cambria"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snapToGrid/>
                <w:szCs w:val="24"/>
                <w:lang/>
              </w:rPr>
              <w:t>Resurse prop</w:t>
            </w:r>
            <w:r w:rsidR="000F5E6F">
              <w:rPr>
                <w:rFonts w:ascii="Cambria" w:hAnsi="Cambria"/>
                <w:snapToGrid/>
                <w:szCs w:val="24"/>
                <w:lang/>
              </w:rPr>
              <w:t>rii</w:t>
            </w:r>
            <w:r w:rsidRPr="003E2620">
              <w:rPr>
                <w:rFonts w:ascii="Cambria" w:hAnsi="Cambria"/>
                <w:snapToGrid/>
                <w:szCs w:val="24"/>
                <w:lang/>
              </w:rPr>
              <w:t>:</w:t>
            </w:r>
          </w:p>
        </w:tc>
        <w:tc>
          <w:tcPr>
            <w:tcW w:w="1951" w:type="dxa"/>
          </w:tcPr>
          <w:p w14:paraId="36667981" w14:textId="77777777" w:rsidR="003E2620" w:rsidRPr="003E2620" w:rsidRDefault="003E2620" w:rsidP="00F52FA8">
            <w:pPr>
              <w:jc w:val="center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40</w:t>
            </w:r>
          </w:p>
        </w:tc>
        <w:tc>
          <w:tcPr>
            <w:tcW w:w="964" w:type="dxa"/>
          </w:tcPr>
          <w:p w14:paraId="145013F8" w14:textId="77777777" w:rsidR="003E2620" w:rsidRPr="003E2620" w:rsidRDefault="003E2620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  <w:tc>
          <w:tcPr>
            <w:tcW w:w="1824" w:type="dxa"/>
          </w:tcPr>
          <w:p w14:paraId="5F1ADD38" w14:textId="77777777" w:rsidR="003E2620" w:rsidRPr="003E2620" w:rsidRDefault="003E2620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</w:tr>
      <w:tr w:rsidR="003E2620" w:rsidRPr="003E2620" w14:paraId="5CD3B47D" w14:textId="77777777" w:rsidTr="00E5539E">
        <w:tc>
          <w:tcPr>
            <w:tcW w:w="4609" w:type="dxa"/>
          </w:tcPr>
          <w:p w14:paraId="0064C38A" w14:textId="77777777" w:rsidR="003E2620" w:rsidRPr="003E2620" w:rsidRDefault="003E2620" w:rsidP="00E5539E">
            <w:pPr>
              <w:jc w:val="both"/>
              <w:rPr>
                <w:rFonts w:ascii="Cambria" w:hAnsi="Cambria"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snapToGrid/>
                <w:szCs w:val="24"/>
                <w:lang/>
              </w:rPr>
              <w:t>Experiență relevantă:</w:t>
            </w:r>
          </w:p>
        </w:tc>
        <w:tc>
          <w:tcPr>
            <w:tcW w:w="1951" w:type="dxa"/>
          </w:tcPr>
          <w:p w14:paraId="34AE352A" w14:textId="77777777" w:rsidR="003E2620" w:rsidRPr="003E2620" w:rsidRDefault="003E2620" w:rsidP="00F52FA8">
            <w:pPr>
              <w:jc w:val="center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30</w:t>
            </w:r>
          </w:p>
        </w:tc>
        <w:tc>
          <w:tcPr>
            <w:tcW w:w="964" w:type="dxa"/>
          </w:tcPr>
          <w:p w14:paraId="1A3A504C" w14:textId="77777777" w:rsidR="003E2620" w:rsidRPr="003E2620" w:rsidRDefault="003E2620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  <w:tc>
          <w:tcPr>
            <w:tcW w:w="1824" w:type="dxa"/>
          </w:tcPr>
          <w:p w14:paraId="4A2732C6" w14:textId="77777777" w:rsidR="003E2620" w:rsidRPr="003E2620" w:rsidRDefault="003E2620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  <w:lang/>
              </w:rPr>
            </w:pPr>
          </w:p>
        </w:tc>
      </w:tr>
      <w:tr w:rsidR="003E2620" w:rsidRPr="003E2620" w14:paraId="107AD1A4" w14:textId="77777777" w:rsidTr="00E5539E">
        <w:tc>
          <w:tcPr>
            <w:tcW w:w="4609" w:type="dxa"/>
          </w:tcPr>
          <w:p w14:paraId="40C00217" w14:textId="77777777" w:rsidR="003E2620" w:rsidRPr="003E2620" w:rsidRDefault="003E2620" w:rsidP="00E5539E">
            <w:pPr>
              <w:jc w:val="both"/>
              <w:rPr>
                <w:rFonts w:ascii="Cambria" w:hAnsi="Cambria"/>
                <w:snapToGrid/>
                <w:szCs w:val="24"/>
              </w:rPr>
            </w:pPr>
            <w:r w:rsidRPr="003E2620">
              <w:rPr>
                <w:rFonts w:ascii="Cambria" w:hAnsi="Cambria"/>
                <w:szCs w:val="24"/>
                <w:lang/>
              </w:rPr>
              <w:t>Perioada de furnizare</w:t>
            </w:r>
            <w:r>
              <w:rPr>
                <w:rFonts w:ascii="Cambria" w:hAnsi="Cambria"/>
                <w:szCs w:val="24"/>
                <w:lang/>
              </w:rPr>
              <w:t>:</w:t>
            </w:r>
            <w:r w:rsidRPr="003E2620">
              <w:rPr>
                <w:rFonts w:ascii="Cambria" w:hAnsi="Cambria"/>
                <w:szCs w:val="24"/>
                <w:lang/>
              </w:rPr>
              <w:t xml:space="preserve"> </w:t>
            </w:r>
          </w:p>
        </w:tc>
        <w:tc>
          <w:tcPr>
            <w:tcW w:w="1951" w:type="dxa"/>
          </w:tcPr>
          <w:p w14:paraId="211D0EAA" w14:textId="77777777" w:rsidR="003E2620" w:rsidRPr="003E2620" w:rsidRDefault="003E2620" w:rsidP="00F52FA8">
            <w:pPr>
              <w:jc w:val="center"/>
              <w:rPr>
                <w:rFonts w:ascii="Cambria" w:hAnsi="Cambria"/>
                <w:b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</w:rPr>
              <w:t>30</w:t>
            </w:r>
          </w:p>
        </w:tc>
        <w:tc>
          <w:tcPr>
            <w:tcW w:w="964" w:type="dxa"/>
          </w:tcPr>
          <w:p w14:paraId="72C84F38" w14:textId="77777777" w:rsidR="003E2620" w:rsidRPr="003E2620" w:rsidRDefault="003E2620" w:rsidP="00E5539E">
            <w:pPr>
              <w:jc w:val="both"/>
              <w:rPr>
                <w:rFonts w:ascii="Cambria" w:hAnsi="Cambria"/>
                <w:i/>
                <w:iCs/>
                <w:snapToGrid/>
                <w:color w:val="365F91"/>
                <w:szCs w:val="24"/>
              </w:rPr>
            </w:pPr>
          </w:p>
        </w:tc>
        <w:tc>
          <w:tcPr>
            <w:tcW w:w="1824" w:type="dxa"/>
          </w:tcPr>
          <w:p w14:paraId="099411C8" w14:textId="77777777" w:rsidR="003E2620" w:rsidRPr="003E2620" w:rsidRDefault="003E2620" w:rsidP="00E5539E">
            <w:pPr>
              <w:jc w:val="both"/>
              <w:rPr>
                <w:rFonts w:ascii="Cambria" w:hAnsi="Cambria"/>
                <w:i/>
                <w:iCs/>
                <w:snapToGrid/>
                <w:color w:val="365F91"/>
                <w:szCs w:val="24"/>
              </w:rPr>
            </w:pPr>
          </w:p>
        </w:tc>
      </w:tr>
      <w:tr w:rsidR="003E2620" w:rsidRPr="003E2620" w14:paraId="45B5CED6" w14:textId="77777777" w:rsidTr="00E5539E">
        <w:tc>
          <w:tcPr>
            <w:tcW w:w="4609" w:type="dxa"/>
          </w:tcPr>
          <w:p w14:paraId="52C94BF5" w14:textId="77777777" w:rsidR="003E2620" w:rsidRPr="003E2620" w:rsidRDefault="003E2620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  <w:r w:rsidRPr="003E2620">
              <w:rPr>
                <w:rFonts w:ascii="Cambria" w:hAnsi="Cambria"/>
                <w:b/>
                <w:bCs/>
                <w:snapToGrid/>
                <w:szCs w:val="24"/>
                <w:lang/>
              </w:rPr>
              <w:t>Total</w:t>
            </w:r>
          </w:p>
        </w:tc>
        <w:tc>
          <w:tcPr>
            <w:tcW w:w="1951" w:type="dxa"/>
          </w:tcPr>
          <w:p w14:paraId="0F73C582" w14:textId="77777777" w:rsidR="003E2620" w:rsidRPr="003E2620" w:rsidRDefault="003E2620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</w:p>
        </w:tc>
        <w:tc>
          <w:tcPr>
            <w:tcW w:w="964" w:type="dxa"/>
          </w:tcPr>
          <w:p w14:paraId="676CB4FC" w14:textId="77777777" w:rsidR="003E2620" w:rsidRPr="003E2620" w:rsidRDefault="003E2620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</w:p>
        </w:tc>
        <w:tc>
          <w:tcPr>
            <w:tcW w:w="1824" w:type="dxa"/>
          </w:tcPr>
          <w:p w14:paraId="5068208E" w14:textId="77777777" w:rsidR="003E2620" w:rsidRPr="003E2620" w:rsidRDefault="003E2620" w:rsidP="00E5539E">
            <w:pPr>
              <w:jc w:val="both"/>
              <w:rPr>
                <w:rFonts w:ascii="Cambria" w:hAnsi="Cambria"/>
                <w:b/>
                <w:bCs/>
                <w:snapToGrid/>
                <w:szCs w:val="24"/>
              </w:rPr>
            </w:pPr>
          </w:p>
        </w:tc>
      </w:tr>
    </w:tbl>
    <w:p w14:paraId="6ACCCD1E" w14:textId="77777777" w:rsidR="003E2620" w:rsidRPr="003E2620" w:rsidRDefault="003E2620" w:rsidP="00F36275">
      <w:pPr>
        <w:ind w:hanging="33"/>
        <w:jc w:val="both"/>
        <w:rPr>
          <w:rFonts w:ascii="Cambria" w:hAnsi="Cambria"/>
          <w:snapToGrid/>
          <w:szCs w:val="24"/>
          <w:lang/>
        </w:rPr>
      </w:pPr>
    </w:p>
    <w:p w14:paraId="4DE5EEE2" w14:textId="77777777" w:rsidR="003E2620" w:rsidRPr="003E2620" w:rsidRDefault="003E2620" w:rsidP="00F36275">
      <w:pPr>
        <w:ind w:hanging="33"/>
        <w:jc w:val="both"/>
        <w:rPr>
          <w:rFonts w:ascii="Cambria" w:hAnsi="Cambria"/>
          <w:snapToGrid/>
          <w:szCs w:val="24"/>
          <w:lang/>
        </w:rPr>
      </w:pPr>
    </w:p>
    <w:p w14:paraId="090A3F07" w14:textId="40EC1A4D" w:rsidR="00F36275" w:rsidRDefault="00F36275" w:rsidP="00F36275">
      <w:pPr>
        <w:ind w:hanging="33"/>
        <w:jc w:val="both"/>
        <w:rPr>
          <w:rFonts w:ascii="Cambria" w:hAnsi="Cambria"/>
          <w:snapToGrid/>
          <w:szCs w:val="24"/>
          <w:lang/>
        </w:rPr>
      </w:pPr>
      <w:r w:rsidRPr="003E2620">
        <w:rPr>
          <w:rFonts w:ascii="Cambria" w:hAnsi="Cambria"/>
          <w:snapToGrid/>
          <w:szCs w:val="24"/>
          <w:lang/>
        </w:rPr>
        <w:t>*Se adăugă atâtea tabele câți ofertanți sunt.</w:t>
      </w:r>
    </w:p>
    <w:p w14:paraId="3E1BD774" w14:textId="30D84A55" w:rsidR="003B3282" w:rsidRPr="003B3282" w:rsidRDefault="003B3282" w:rsidP="003B3282">
      <w:pPr>
        <w:ind w:hanging="33"/>
        <w:jc w:val="both"/>
        <w:rPr>
          <w:rFonts w:ascii="Cambria" w:hAnsi="Cambria"/>
          <w:snapToGrid/>
          <w:szCs w:val="24"/>
          <w:lang w:val="ro-RO"/>
        </w:rPr>
      </w:pPr>
      <w:r w:rsidRPr="003B3282">
        <w:rPr>
          <w:rFonts w:ascii="Cambria" w:hAnsi="Cambria"/>
          <w:snapToGrid/>
          <w:szCs w:val="24"/>
          <w:lang w:val="ro-RO"/>
        </w:rPr>
        <w:lastRenderedPageBreak/>
        <w:t>** Punctajul tehnic = (punctajul final al ofertei tehnice în cauză / punctajul final al celei mai bune oferte tehnice) x 100</w:t>
      </w:r>
    </w:p>
    <w:p w14:paraId="3CB9C734" w14:textId="77777777" w:rsidR="003B3282" w:rsidRPr="003B3282" w:rsidRDefault="003B3282" w:rsidP="00F36275">
      <w:pPr>
        <w:ind w:hanging="33"/>
        <w:jc w:val="both"/>
        <w:rPr>
          <w:rFonts w:ascii="Cambria" w:hAnsi="Cambria"/>
          <w:snapToGrid/>
          <w:szCs w:val="24"/>
          <w:lang w:val="ro-RO"/>
        </w:rPr>
      </w:pPr>
    </w:p>
    <w:p w14:paraId="6920AABC" w14:textId="5E94392F" w:rsidR="003E2620" w:rsidRDefault="003E2620" w:rsidP="003E2620">
      <w:pPr>
        <w:keepNext/>
        <w:ind w:right="26"/>
        <w:jc w:val="both"/>
        <w:rPr>
          <w:rFonts w:ascii="Cambria" w:hAnsi="Cambria"/>
          <w:b/>
          <w:bCs/>
          <w:szCs w:val="24"/>
          <w:lang/>
        </w:rPr>
      </w:pPr>
      <w:r>
        <w:rPr>
          <w:rFonts w:ascii="Cambria" w:hAnsi="Cambria"/>
          <w:szCs w:val="24"/>
        </w:rPr>
        <w:t xml:space="preserve">3. </w:t>
      </w:r>
      <w:r w:rsidRPr="00F36275">
        <w:rPr>
          <w:rFonts w:ascii="Cambria" w:hAnsi="Cambria"/>
          <w:vanish/>
          <w:szCs w:val="24"/>
        </w:rPr>
        <w:t>2. inistrative check</w:t>
      </w:r>
      <w:r w:rsidRPr="00F36275">
        <w:rPr>
          <w:rFonts w:ascii="Cambria" w:hAnsi="Cambria"/>
          <w:vanish/>
          <w:szCs w:val="24"/>
        </w:rPr>
        <w:cr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vanish/>
          <w:szCs w:val="24"/>
        </w:rPr>
        <w:pgNum/>
      </w:r>
      <w:r w:rsidRPr="00F36275">
        <w:rPr>
          <w:rFonts w:ascii="Cambria" w:hAnsi="Cambria"/>
          <w:b/>
          <w:bCs/>
          <w:szCs w:val="24"/>
          <w:lang/>
        </w:rPr>
        <w:t>Evaluarea financiară</w:t>
      </w:r>
    </w:p>
    <w:p w14:paraId="7762B389" w14:textId="77777777" w:rsidR="003B3282" w:rsidRPr="003E2620" w:rsidRDefault="003B3282" w:rsidP="003E2620">
      <w:pPr>
        <w:keepNext/>
        <w:ind w:right="26"/>
        <w:jc w:val="both"/>
        <w:rPr>
          <w:rFonts w:ascii="Cambria" w:hAnsi="Cambria"/>
          <w:szCs w:val="24"/>
        </w:rPr>
      </w:pPr>
    </w:p>
    <w:p w14:paraId="4518AC3B" w14:textId="40E0D4EF" w:rsidR="003B3282" w:rsidRPr="003B3282" w:rsidRDefault="003B3282" w:rsidP="003B3282">
      <w:pPr>
        <w:ind w:hanging="33"/>
        <w:jc w:val="both"/>
        <w:rPr>
          <w:rFonts w:ascii="Cambria" w:hAnsi="Cambria"/>
          <w:b/>
          <w:bCs/>
          <w:snapToGrid/>
          <w:szCs w:val="24"/>
          <w:lang w:val="ro-RO"/>
        </w:rPr>
      </w:pPr>
      <w:r w:rsidRPr="003B3282">
        <w:rPr>
          <w:rFonts w:ascii="Cambria" w:hAnsi="Cambria"/>
          <w:b/>
          <w:bCs/>
          <w:snapToGrid/>
          <w:szCs w:val="24"/>
          <w:lang w:val="ro-RO"/>
        </w:rPr>
        <w:t>Scorul financiar este calculat după următoarea metodă. Cea mai ieftină ofertă</w:t>
      </w:r>
      <w:r>
        <w:rPr>
          <w:rFonts w:ascii="Cambria" w:hAnsi="Cambria"/>
          <w:b/>
          <w:bCs/>
          <w:snapToGrid/>
          <w:szCs w:val="24"/>
          <w:lang w:val="ro-RO"/>
        </w:rPr>
        <w:t xml:space="preserve"> </w:t>
      </w:r>
      <w:r w:rsidRPr="003B3282">
        <w:rPr>
          <w:rFonts w:ascii="Cambria" w:hAnsi="Cambria"/>
          <w:b/>
          <w:bCs/>
          <w:snapToGrid/>
          <w:szCs w:val="24"/>
          <w:lang w:val="ro-RO"/>
        </w:rPr>
        <w:t xml:space="preserve">primește 100 de puncte. </w:t>
      </w:r>
      <w:r>
        <w:rPr>
          <w:rFonts w:ascii="Cambria" w:hAnsi="Cambria"/>
          <w:b/>
          <w:bCs/>
          <w:snapToGrid/>
          <w:szCs w:val="24"/>
          <w:lang w:val="ro-RO"/>
        </w:rPr>
        <w:t xml:space="preserve">Punctajul celorlalte </w:t>
      </w:r>
      <w:r w:rsidRPr="003B3282">
        <w:rPr>
          <w:rFonts w:ascii="Cambria" w:hAnsi="Cambria"/>
          <w:b/>
          <w:bCs/>
          <w:snapToGrid/>
          <w:szCs w:val="24"/>
          <w:lang w:val="ro-RO"/>
        </w:rPr>
        <w:t xml:space="preserve">oferte </w:t>
      </w:r>
      <w:r>
        <w:rPr>
          <w:rFonts w:ascii="Cambria" w:hAnsi="Cambria"/>
          <w:b/>
          <w:bCs/>
          <w:snapToGrid/>
          <w:szCs w:val="24"/>
          <w:lang w:val="ro-RO"/>
        </w:rPr>
        <w:t>este</w:t>
      </w:r>
      <w:r w:rsidRPr="003B3282">
        <w:rPr>
          <w:rFonts w:ascii="Cambria" w:hAnsi="Cambria"/>
          <w:b/>
          <w:bCs/>
          <w:snapToGrid/>
          <w:szCs w:val="24"/>
          <w:lang w:val="ro-RO"/>
        </w:rPr>
        <w:t xml:space="preserve"> calculat</w:t>
      </w:r>
      <w:r>
        <w:rPr>
          <w:rFonts w:ascii="Cambria" w:hAnsi="Cambria"/>
          <w:b/>
          <w:bCs/>
          <w:snapToGrid/>
          <w:szCs w:val="24"/>
          <w:lang w:val="ro-RO"/>
        </w:rPr>
        <w:t xml:space="preserve"> astfel</w:t>
      </w:r>
      <w:r w:rsidRPr="003B3282">
        <w:rPr>
          <w:rFonts w:ascii="Cambria" w:hAnsi="Cambria"/>
          <w:b/>
          <w:bCs/>
          <w:snapToGrid/>
          <w:szCs w:val="24"/>
          <w:lang w:val="ro-RO"/>
        </w:rPr>
        <w:t>: cea mai ieftină ofertă / oferta X) * 100</w:t>
      </w:r>
      <w:r>
        <w:rPr>
          <w:rFonts w:ascii="Cambria" w:hAnsi="Cambria"/>
          <w:b/>
          <w:bCs/>
          <w:snapToGrid/>
          <w:szCs w:val="24"/>
          <w:lang w:val="ro-RO"/>
        </w:rPr>
        <w:t>.</w:t>
      </w:r>
    </w:p>
    <w:p w14:paraId="2542DB2B" w14:textId="77777777" w:rsidR="003E2620" w:rsidRDefault="003E2620" w:rsidP="003E2620">
      <w:pPr>
        <w:keepNext/>
        <w:ind w:right="26"/>
        <w:jc w:val="both"/>
        <w:rPr>
          <w:rFonts w:ascii="Cambria" w:hAnsi="Cambria"/>
          <w:b/>
          <w:bCs/>
          <w:szCs w:val="24"/>
          <w:lang/>
        </w:rPr>
      </w:pPr>
    </w:p>
    <w:p w14:paraId="10DED78B" w14:textId="77777777" w:rsidR="003E2620" w:rsidRDefault="003E2620" w:rsidP="003E2620">
      <w:pPr>
        <w:keepNext/>
        <w:ind w:right="26"/>
        <w:jc w:val="both"/>
        <w:rPr>
          <w:rFonts w:ascii="Cambria" w:hAnsi="Cambria"/>
          <w:b/>
          <w:bCs/>
          <w:szCs w:val="24"/>
          <w:lang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2984"/>
        <w:gridCol w:w="1966"/>
        <w:gridCol w:w="1980"/>
        <w:gridCol w:w="1516"/>
      </w:tblGrid>
      <w:tr w:rsidR="002671CB" w:rsidRPr="005924C2" w14:paraId="2A3AF7BF" w14:textId="77777777" w:rsidTr="002671CB">
        <w:trPr>
          <w:cantSplit/>
          <w:tblHeader/>
          <w:jc w:val="center"/>
        </w:trPr>
        <w:tc>
          <w:tcPr>
            <w:tcW w:w="1024" w:type="dxa"/>
            <w:shd w:val="pct10" w:color="auto" w:fill="FFFFFF"/>
            <w:vAlign w:val="center"/>
          </w:tcPr>
          <w:p w14:paraId="4FFF9795" w14:textId="77777777" w:rsidR="002671CB" w:rsidRPr="003E2620" w:rsidRDefault="002671CB" w:rsidP="00E5539E">
            <w:pPr>
              <w:keepNext/>
              <w:spacing w:before="120" w:after="120"/>
              <w:jc w:val="center"/>
              <w:rPr>
                <w:rFonts w:ascii="Cambria" w:hAnsi="Cambria"/>
                <w:b/>
                <w:bCs/>
                <w:snapToGrid/>
                <w:sz w:val="18"/>
                <w:szCs w:val="18"/>
              </w:rPr>
            </w:pPr>
            <w:r w:rsidRPr="003E2620">
              <w:rPr>
                <w:rFonts w:ascii="Cambria" w:hAnsi="Cambria"/>
                <w:b/>
                <w:bCs/>
                <w:snapToGrid/>
                <w:sz w:val="18"/>
                <w:szCs w:val="18"/>
                <w:lang/>
              </w:rPr>
              <w:t>Numărul plicului cu oferta</w:t>
            </w:r>
          </w:p>
        </w:tc>
        <w:tc>
          <w:tcPr>
            <w:tcW w:w="2984" w:type="dxa"/>
            <w:shd w:val="pct10" w:color="auto" w:fill="FFFFFF"/>
            <w:vAlign w:val="center"/>
          </w:tcPr>
          <w:p w14:paraId="1B670FCA" w14:textId="77777777" w:rsidR="002671CB" w:rsidRPr="003E2620" w:rsidRDefault="002671CB" w:rsidP="00E5539E">
            <w:pPr>
              <w:keepNext/>
              <w:spacing w:before="120" w:after="120"/>
              <w:jc w:val="center"/>
              <w:rPr>
                <w:rFonts w:ascii="Cambria" w:hAnsi="Cambria"/>
                <w:b/>
                <w:bCs/>
                <w:snapToGrid/>
                <w:sz w:val="18"/>
                <w:szCs w:val="18"/>
              </w:rPr>
            </w:pPr>
            <w:r w:rsidRPr="003E2620">
              <w:rPr>
                <w:rFonts w:ascii="Cambria" w:hAnsi="Cambria"/>
                <w:b/>
                <w:bCs/>
                <w:snapToGrid/>
                <w:sz w:val="18"/>
                <w:szCs w:val="18"/>
                <w:lang/>
              </w:rPr>
              <w:t>Denumirea Ofertantului</w:t>
            </w:r>
          </w:p>
        </w:tc>
        <w:tc>
          <w:tcPr>
            <w:tcW w:w="1966" w:type="dxa"/>
            <w:shd w:val="pct10" w:color="auto" w:fill="FFFFFF"/>
            <w:vAlign w:val="center"/>
          </w:tcPr>
          <w:p w14:paraId="5BD577FF" w14:textId="77777777" w:rsidR="002671CB" w:rsidRPr="003E2620" w:rsidRDefault="002671CB" w:rsidP="00E5539E">
            <w:pPr>
              <w:keepNext/>
              <w:spacing w:before="120" w:after="120"/>
              <w:jc w:val="center"/>
              <w:rPr>
                <w:rFonts w:ascii="Cambria" w:hAnsi="Cambria"/>
                <w:b/>
                <w:bCs/>
                <w:snapToGrid/>
                <w:sz w:val="18"/>
                <w:szCs w:val="18"/>
              </w:rPr>
            </w:pPr>
            <w:r w:rsidRPr="003E2620">
              <w:rPr>
                <w:rFonts w:ascii="Cambria" w:hAnsi="Cambria"/>
                <w:b/>
                <w:bCs/>
                <w:snapToGrid/>
                <w:sz w:val="18"/>
                <w:szCs w:val="18"/>
                <w:lang/>
              </w:rPr>
              <w:t>Oferta financiară (Moneda națională/EUR)</w:t>
            </w:r>
          </w:p>
        </w:tc>
        <w:tc>
          <w:tcPr>
            <w:tcW w:w="1980" w:type="dxa"/>
            <w:shd w:val="pct10" w:color="auto" w:fill="FFFFFF"/>
          </w:tcPr>
          <w:p w14:paraId="276953A5" w14:textId="77777777" w:rsidR="002671CB" w:rsidRPr="003E2620" w:rsidRDefault="002671CB" w:rsidP="00E5539E">
            <w:pPr>
              <w:keepNext/>
              <w:spacing w:before="120" w:after="120"/>
              <w:jc w:val="center"/>
              <w:rPr>
                <w:rFonts w:ascii="Cambria" w:hAnsi="Cambria"/>
                <w:b/>
                <w:bCs/>
                <w:snapToGrid/>
                <w:sz w:val="18"/>
                <w:szCs w:val="18"/>
              </w:rPr>
            </w:pPr>
            <w:r w:rsidRPr="003E2620">
              <w:rPr>
                <w:rFonts w:ascii="Cambria" w:hAnsi="Cambria"/>
                <w:b/>
                <w:bCs/>
                <w:snapToGrid/>
                <w:sz w:val="18"/>
                <w:szCs w:val="18"/>
                <w:lang/>
              </w:rPr>
              <w:t>Oferta financiară se încadrează în bugetul disponibil?</w:t>
            </w:r>
          </w:p>
        </w:tc>
        <w:tc>
          <w:tcPr>
            <w:tcW w:w="1516" w:type="dxa"/>
            <w:shd w:val="pct10" w:color="auto" w:fill="FFFFFF"/>
          </w:tcPr>
          <w:p w14:paraId="0EBAAAE6" w14:textId="77777777" w:rsidR="002671CB" w:rsidRPr="003E2620" w:rsidRDefault="002671CB" w:rsidP="00E5539E">
            <w:pPr>
              <w:keepNext/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lang/>
              </w:rPr>
            </w:pPr>
            <w:r>
              <w:rPr>
                <w:rFonts w:ascii="Cambria" w:hAnsi="Cambria"/>
                <w:b/>
                <w:bCs/>
                <w:sz w:val="20"/>
                <w:lang/>
              </w:rPr>
              <w:t>Punctaj financiar</w:t>
            </w:r>
          </w:p>
        </w:tc>
      </w:tr>
      <w:tr w:rsidR="002671CB" w:rsidRPr="005924C2" w14:paraId="71EA041D" w14:textId="77777777" w:rsidTr="002671CB">
        <w:trPr>
          <w:cantSplit/>
          <w:jc w:val="center"/>
        </w:trPr>
        <w:tc>
          <w:tcPr>
            <w:tcW w:w="1024" w:type="dxa"/>
            <w:vAlign w:val="center"/>
          </w:tcPr>
          <w:p w14:paraId="333F2B16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snapToGrid/>
                <w:sz w:val="18"/>
                <w:szCs w:val="18"/>
                <w:lang/>
              </w:rPr>
              <w:t>1</w:t>
            </w:r>
          </w:p>
        </w:tc>
        <w:tc>
          <w:tcPr>
            <w:tcW w:w="2984" w:type="dxa"/>
            <w:vAlign w:val="center"/>
          </w:tcPr>
          <w:p w14:paraId="1964B686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47BAE9C0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  <w:tc>
          <w:tcPr>
            <w:tcW w:w="1980" w:type="dxa"/>
          </w:tcPr>
          <w:p w14:paraId="68A657FE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  <w:tc>
          <w:tcPr>
            <w:tcW w:w="1516" w:type="dxa"/>
          </w:tcPr>
          <w:p w14:paraId="508AA508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</w:tr>
      <w:tr w:rsidR="002671CB" w:rsidRPr="005924C2" w14:paraId="5697A465" w14:textId="77777777" w:rsidTr="002671CB">
        <w:trPr>
          <w:cantSplit/>
          <w:jc w:val="center"/>
        </w:trPr>
        <w:tc>
          <w:tcPr>
            <w:tcW w:w="1024" w:type="dxa"/>
            <w:vAlign w:val="center"/>
          </w:tcPr>
          <w:p w14:paraId="39ACAF11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snapToGrid/>
                <w:sz w:val="18"/>
                <w:szCs w:val="18"/>
                <w:lang/>
              </w:rPr>
              <w:t>2</w:t>
            </w:r>
          </w:p>
        </w:tc>
        <w:tc>
          <w:tcPr>
            <w:tcW w:w="2984" w:type="dxa"/>
            <w:vAlign w:val="center"/>
          </w:tcPr>
          <w:p w14:paraId="30C4F39F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0EC2E971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  <w:tc>
          <w:tcPr>
            <w:tcW w:w="1980" w:type="dxa"/>
          </w:tcPr>
          <w:p w14:paraId="66823CE2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  <w:tc>
          <w:tcPr>
            <w:tcW w:w="1516" w:type="dxa"/>
          </w:tcPr>
          <w:p w14:paraId="2D66AA15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</w:tr>
      <w:tr w:rsidR="002671CB" w:rsidRPr="005924C2" w14:paraId="05BB310A" w14:textId="77777777" w:rsidTr="002671CB">
        <w:trPr>
          <w:cantSplit/>
          <w:jc w:val="center"/>
        </w:trPr>
        <w:tc>
          <w:tcPr>
            <w:tcW w:w="1024" w:type="dxa"/>
            <w:vAlign w:val="center"/>
          </w:tcPr>
          <w:p w14:paraId="128A9C72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snapToGrid/>
                <w:sz w:val="18"/>
                <w:szCs w:val="18"/>
                <w:lang/>
              </w:rPr>
              <w:t>…</w:t>
            </w:r>
          </w:p>
        </w:tc>
        <w:tc>
          <w:tcPr>
            <w:tcW w:w="2984" w:type="dxa"/>
            <w:vAlign w:val="center"/>
          </w:tcPr>
          <w:p w14:paraId="6AA08E83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2C883446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  <w:tc>
          <w:tcPr>
            <w:tcW w:w="1980" w:type="dxa"/>
          </w:tcPr>
          <w:p w14:paraId="004A1E80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  <w:tc>
          <w:tcPr>
            <w:tcW w:w="1516" w:type="dxa"/>
          </w:tcPr>
          <w:p w14:paraId="3680C966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18"/>
                <w:szCs w:val="18"/>
              </w:rPr>
            </w:pPr>
          </w:p>
        </w:tc>
      </w:tr>
    </w:tbl>
    <w:p w14:paraId="79550C78" w14:textId="77777777" w:rsidR="003E2620" w:rsidRPr="00F36275" w:rsidRDefault="003E2620" w:rsidP="003E2620">
      <w:pPr>
        <w:keepNext/>
        <w:ind w:right="26"/>
        <w:jc w:val="both"/>
        <w:rPr>
          <w:rFonts w:ascii="Cambria" w:hAnsi="Cambria"/>
          <w:szCs w:val="24"/>
        </w:rPr>
      </w:pPr>
    </w:p>
    <w:p w14:paraId="4ECC4E81" w14:textId="77777777" w:rsidR="003E2620" w:rsidRPr="00350030" w:rsidRDefault="003E2620" w:rsidP="003E2620">
      <w:pPr>
        <w:keepNext/>
        <w:ind w:right="26"/>
        <w:jc w:val="both"/>
        <w:rPr>
          <w:rFonts w:ascii="Candara" w:hAnsi="Candara"/>
          <w:szCs w:val="24"/>
        </w:rPr>
      </w:pPr>
    </w:p>
    <w:p w14:paraId="0EEC8EE5" w14:textId="77777777" w:rsidR="002671CB" w:rsidRDefault="002671CB" w:rsidP="003E2620">
      <w:pPr>
        <w:keepNext/>
        <w:numPr>
          <w:ilvl w:val="0"/>
          <w:numId w:val="37"/>
        </w:numPr>
        <w:ind w:right="26"/>
        <w:jc w:val="both"/>
        <w:rPr>
          <w:rFonts w:ascii="Cambria" w:hAnsi="Cambria"/>
          <w:b/>
          <w:szCs w:val="24"/>
        </w:rPr>
      </w:pPr>
      <w:proofErr w:type="spellStart"/>
      <w:r>
        <w:rPr>
          <w:rFonts w:ascii="Cambria" w:hAnsi="Cambria"/>
          <w:b/>
          <w:szCs w:val="24"/>
        </w:rPr>
        <w:t>Punctaj</w:t>
      </w:r>
      <w:proofErr w:type="spellEnd"/>
      <w:r>
        <w:rPr>
          <w:rFonts w:ascii="Cambria" w:hAnsi="Cambria"/>
          <w:b/>
          <w:szCs w:val="24"/>
        </w:rPr>
        <w:t xml:space="preserve"> final</w:t>
      </w:r>
    </w:p>
    <w:p w14:paraId="2432AD7A" w14:textId="77777777" w:rsidR="002671CB" w:rsidRDefault="002671CB" w:rsidP="002671CB">
      <w:pPr>
        <w:keepNext/>
        <w:ind w:left="720" w:right="26"/>
        <w:jc w:val="both"/>
        <w:rPr>
          <w:rFonts w:ascii="Cambria" w:hAnsi="Cambria"/>
          <w:b/>
          <w:szCs w:val="24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160"/>
        <w:gridCol w:w="1530"/>
        <w:gridCol w:w="1350"/>
        <w:gridCol w:w="1980"/>
        <w:gridCol w:w="1526"/>
      </w:tblGrid>
      <w:tr w:rsidR="002671CB" w:rsidRPr="005924C2" w14:paraId="43FC7E56" w14:textId="77777777" w:rsidTr="002671CB">
        <w:trPr>
          <w:cantSplit/>
          <w:trHeight w:val="890"/>
          <w:tblHeader/>
          <w:jc w:val="center"/>
        </w:trPr>
        <w:tc>
          <w:tcPr>
            <w:tcW w:w="955" w:type="dxa"/>
            <w:shd w:val="pct10" w:color="auto" w:fill="FFFFFF"/>
            <w:vAlign w:val="center"/>
          </w:tcPr>
          <w:p w14:paraId="4735E355" w14:textId="77777777" w:rsidR="002671CB" w:rsidRPr="005924C2" w:rsidRDefault="002671CB" w:rsidP="00E5539E">
            <w:pPr>
              <w:keepNext/>
              <w:spacing w:before="120" w:after="120"/>
              <w:jc w:val="center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snapToGrid/>
                <w:sz w:val="18"/>
                <w:szCs w:val="18"/>
                <w:lang/>
              </w:rPr>
              <w:t>Numărul plicului cu oferta</w:t>
            </w:r>
          </w:p>
        </w:tc>
        <w:tc>
          <w:tcPr>
            <w:tcW w:w="2160" w:type="dxa"/>
            <w:shd w:val="pct10" w:color="auto" w:fill="FFFFFF"/>
            <w:vAlign w:val="center"/>
          </w:tcPr>
          <w:p w14:paraId="795F0EB0" w14:textId="77777777" w:rsidR="002671CB" w:rsidRPr="005924C2" w:rsidRDefault="002671CB" w:rsidP="00E5539E">
            <w:pPr>
              <w:keepNext/>
              <w:spacing w:before="120" w:after="120"/>
              <w:jc w:val="center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snapToGrid/>
                <w:sz w:val="18"/>
                <w:szCs w:val="18"/>
                <w:lang/>
              </w:rPr>
              <w:t>Denumirea Ofertantului</w:t>
            </w:r>
          </w:p>
        </w:tc>
        <w:tc>
          <w:tcPr>
            <w:tcW w:w="1530" w:type="dxa"/>
            <w:shd w:val="pct10" w:color="auto" w:fill="FFFFFF"/>
            <w:vAlign w:val="center"/>
          </w:tcPr>
          <w:p w14:paraId="4EC37BD5" w14:textId="77777777" w:rsidR="002671CB" w:rsidRPr="005924C2" w:rsidRDefault="002671CB" w:rsidP="00E5539E">
            <w:pPr>
              <w:keepNext/>
              <w:spacing w:before="120" w:after="120"/>
              <w:jc w:val="center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snapToGrid/>
                <w:sz w:val="18"/>
                <w:szCs w:val="18"/>
                <w:lang/>
              </w:rPr>
              <w:t>Punctaj tehnic</w:t>
            </w:r>
          </w:p>
        </w:tc>
        <w:tc>
          <w:tcPr>
            <w:tcW w:w="1350" w:type="dxa"/>
            <w:shd w:val="pct10" w:color="auto" w:fill="FFFFFF"/>
            <w:vAlign w:val="center"/>
          </w:tcPr>
          <w:p w14:paraId="3C728AFF" w14:textId="77777777" w:rsidR="002671CB" w:rsidRPr="005924C2" w:rsidRDefault="002671CB" w:rsidP="00E5539E">
            <w:pPr>
              <w:keepNext/>
              <w:spacing w:before="120" w:after="120"/>
              <w:jc w:val="center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snapToGrid/>
                <w:sz w:val="18"/>
                <w:szCs w:val="18"/>
                <w:lang/>
              </w:rPr>
              <w:t>Punctaj financiar</w:t>
            </w:r>
          </w:p>
        </w:tc>
        <w:tc>
          <w:tcPr>
            <w:tcW w:w="1980" w:type="dxa"/>
            <w:shd w:val="pct10" w:color="auto" w:fill="FFFFFF"/>
            <w:vAlign w:val="center"/>
          </w:tcPr>
          <w:p w14:paraId="114B32B4" w14:textId="77777777" w:rsidR="002671CB" w:rsidRPr="005924C2" w:rsidRDefault="002671CB" w:rsidP="00E5539E">
            <w:pPr>
              <w:keepNext/>
              <w:spacing w:before="120" w:after="120"/>
              <w:jc w:val="center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snapToGrid/>
                <w:sz w:val="18"/>
                <w:szCs w:val="18"/>
                <w:lang/>
              </w:rPr>
              <w:t>PUNCTAJ FINAL*</w:t>
            </w:r>
          </w:p>
        </w:tc>
        <w:tc>
          <w:tcPr>
            <w:tcW w:w="1526" w:type="dxa"/>
            <w:shd w:val="pct10" w:color="auto" w:fill="FFFFFF"/>
            <w:vAlign w:val="center"/>
          </w:tcPr>
          <w:p w14:paraId="0CE4E39C" w14:textId="77777777" w:rsidR="002671CB" w:rsidRPr="005924C2" w:rsidRDefault="002671CB" w:rsidP="00E5539E">
            <w:pPr>
              <w:keepNext/>
              <w:spacing w:before="120" w:after="120"/>
              <w:jc w:val="center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snapToGrid/>
                <w:sz w:val="18"/>
                <w:szCs w:val="18"/>
                <w:lang/>
              </w:rPr>
              <w:t>CLASAMENT</w:t>
            </w:r>
          </w:p>
        </w:tc>
      </w:tr>
      <w:tr w:rsidR="002671CB" w:rsidRPr="005924C2" w14:paraId="621FCFAC" w14:textId="77777777" w:rsidTr="002671CB">
        <w:trPr>
          <w:cantSplit/>
          <w:jc w:val="center"/>
        </w:trPr>
        <w:tc>
          <w:tcPr>
            <w:tcW w:w="955" w:type="dxa"/>
            <w:vAlign w:val="center"/>
          </w:tcPr>
          <w:p w14:paraId="48877897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b/>
                <w:bCs/>
                <w:snapToGrid/>
                <w:sz w:val="22"/>
                <w:szCs w:val="22"/>
              </w:rPr>
            </w:pPr>
            <w:r>
              <w:rPr>
                <w:b/>
                <w:bCs/>
                <w:snapToGrid/>
                <w:sz w:val="22"/>
                <w:szCs w:val="22"/>
                <w:lang/>
              </w:rPr>
              <w:t>1</w:t>
            </w:r>
          </w:p>
        </w:tc>
        <w:tc>
          <w:tcPr>
            <w:tcW w:w="2160" w:type="dxa"/>
            <w:vAlign w:val="center"/>
          </w:tcPr>
          <w:p w14:paraId="102A2069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B2A10AB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7CE569F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980" w:type="dxa"/>
          </w:tcPr>
          <w:p w14:paraId="21DDFE2F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526" w:type="dxa"/>
          </w:tcPr>
          <w:p w14:paraId="5C6D248B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</w:tr>
      <w:tr w:rsidR="002671CB" w:rsidRPr="005924C2" w14:paraId="5C0ABC24" w14:textId="77777777" w:rsidTr="002671CB">
        <w:trPr>
          <w:cantSplit/>
          <w:jc w:val="center"/>
        </w:trPr>
        <w:tc>
          <w:tcPr>
            <w:tcW w:w="955" w:type="dxa"/>
            <w:vAlign w:val="center"/>
          </w:tcPr>
          <w:p w14:paraId="796ED7E4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b/>
                <w:bCs/>
                <w:snapToGrid/>
                <w:sz w:val="22"/>
                <w:szCs w:val="22"/>
              </w:rPr>
            </w:pPr>
            <w:r>
              <w:rPr>
                <w:b/>
                <w:bCs/>
                <w:snapToGrid/>
                <w:sz w:val="22"/>
                <w:szCs w:val="22"/>
                <w:lang/>
              </w:rPr>
              <w:t>2</w:t>
            </w:r>
          </w:p>
        </w:tc>
        <w:tc>
          <w:tcPr>
            <w:tcW w:w="2160" w:type="dxa"/>
            <w:vAlign w:val="center"/>
          </w:tcPr>
          <w:p w14:paraId="2C5D40F0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090FB73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50B3076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4EF5DC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526" w:type="dxa"/>
          </w:tcPr>
          <w:p w14:paraId="253ACE58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</w:tr>
      <w:tr w:rsidR="002671CB" w:rsidRPr="005924C2" w14:paraId="3F3FE2FD" w14:textId="77777777" w:rsidTr="002671CB">
        <w:trPr>
          <w:cantSplit/>
          <w:jc w:val="center"/>
        </w:trPr>
        <w:tc>
          <w:tcPr>
            <w:tcW w:w="955" w:type="dxa"/>
            <w:vAlign w:val="center"/>
          </w:tcPr>
          <w:p w14:paraId="22E0976F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b/>
                <w:bCs/>
                <w:snapToGrid/>
                <w:sz w:val="22"/>
                <w:szCs w:val="22"/>
              </w:rPr>
            </w:pPr>
            <w:r>
              <w:rPr>
                <w:b/>
                <w:bCs/>
                <w:snapToGrid/>
                <w:sz w:val="22"/>
                <w:szCs w:val="22"/>
                <w:lang/>
              </w:rPr>
              <w:t>…</w:t>
            </w:r>
          </w:p>
        </w:tc>
        <w:tc>
          <w:tcPr>
            <w:tcW w:w="2160" w:type="dxa"/>
            <w:vAlign w:val="center"/>
          </w:tcPr>
          <w:p w14:paraId="1D1E3573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AF53221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B90DC0E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56C42E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1526" w:type="dxa"/>
          </w:tcPr>
          <w:p w14:paraId="5EB0C9F0" w14:textId="77777777" w:rsidR="002671CB" w:rsidRPr="005924C2" w:rsidRDefault="002671CB" w:rsidP="00E5539E">
            <w:pPr>
              <w:keepNext/>
              <w:spacing w:before="120" w:after="120"/>
              <w:jc w:val="both"/>
              <w:rPr>
                <w:snapToGrid/>
                <w:sz w:val="22"/>
                <w:szCs w:val="22"/>
              </w:rPr>
            </w:pPr>
          </w:p>
        </w:tc>
      </w:tr>
    </w:tbl>
    <w:p w14:paraId="10F3E5D8" w14:textId="77777777" w:rsidR="002671CB" w:rsidRDefault="002671CB" w:rsidP="002671CB">
      <w:pPr>
        <w:keepNext/>
        <w:ind w:right="26"/>
        <w:jc w:val="both"/>
        <w:rPr>
          <w:rFonts w:ascii="Cambria" w:hAnsi="Cambria"/>
          <w:b/>
          <w:szCs w:val="24"/>
        </w:rPr>
      </w:pPr>
    </w:p>
    <w:p w14:paraId="77C55274" w14:textId="77777777" w:rsidR="002671CB" w:rsidRDefault="002671CB" w:rsidP="002671CB">
      <w:pPr>
        <w:keepNext/>
        <w:ind w:right="26"/>
        <w:jc w:val="both"/>
        <w:rPr>
          <w:rFonts w:ascii="Candara" w:hAnsi="Candara"/>
          <w:szCs w:val="24"/>
          <w:lang/>
        </w:rPr>
      </w:pPr>
      <w:r>
        <w:rPr>
          <w:rFonts w:ascii="Candara" w:hAnsi="Candara"/>
          <w:szCs w:val="24"/>
          <w:lang/>
        </w:rPr>
        <w:t>*Punctajul final se calculează astfel: Punctaj tehnic * 0,8 + Punctaj financiar * o,2</w:t>
      </w:r>
    </w:p>
    <w:p w14:paraId="67F914D0" w14:textId="77777777" w:rsidR="002671CB" w:rsidRDefault="002671CB" w:rsidP="002671CB">
      <w:pPr>
        <w:keepNext/>
        <w:ind w:right="26"/>
        <w:jc w:val="both"/>
        <w:rPr>
          <w:rFonts w:ascii="Cambria" w:hAnsi="Cambria"/>
          <w:b/>
          <w:szCs w:val="24"/>
        </w:rPr>
      </w:pPr>
    </w:p>
    <w:p w14:paraId="59A06653" w14:textId="77777777" w:rsidR="002671CB" w:rsidRPr="002671CB" w:rsidRDefault="002671CB" w:rsidP="002671CB">
      <w:pPr>
        <w:keepNext/>
        <w:ind w:right="26"/>
        <w:jc w:val="both"/>
        <w:rPr>
          <w:rFonts w:ascii="Cambria" w:hAnsi="Cambria"/>
          <w:b/>
          <w:szCs w:val="24"/>
        </w:rPr>
      </w:pPr>
    </w:p>
    <w:p w14:paraId="7982542B" w14:textId="77777777" w:rsidR="003E2620" w:rsidRPr="003E2620" w:rsidRDefault="003E2620" w:rsidP="003E2620">
      <w:pPr>
        <w:keepNext/>
        <w:numPr>
          <w:ilvl w:val="0"/>
          <w:numId w:val="37"/>
        </w:numPr>
        <w:ind w:right="26"/>
        <w:jc w:val="both"/>
        <w:rPr>
          <w:rFonts w:ascii="Cambria" w:hAnsi="Cambria"/>
          <w:b/>
          <w:szCs w:val="24"/>
        </w:rPr>
      </w:pPr>
      <w:r w:rsidRPr="003E2620">
        <w:rPr>
          <w:rFonts w:ascii="Cambria" w:hAnsi="Cambria"/>
          <w:b/>
          <w:bCs/>
          <w:szCs w:val="24"/>
          <w:lang/>
        </w:rPr>
        <w:t>Decizia</w:t>
      </w:r>
    </w:p>
    <w:p w14:paraId="17E3E38B" w14:textId="77777777" w:rsidR="003E2620" w:rsidRPr="003E2620" w:rsidRDefault="003E2620" w:rsidP="003E2620">
      <w:pPr>
        <w:keepNext/>
        <w:ind w:right="26"/>
        <w:jc w:val="both"/>
        <w:rPr>
          <w:rFonts w:ascii="Cambria" w:hAnsi="Cambria"/>
          <w:szCs w:val="24"/>
        </w:rPr>
      </w:pPr>
    </w:p>
    <w:p w14:paraId="1C9D10F5" w14:textId="77777777" w:rsidR="003E2620" w:rsidRPr="003E2620" w:rsidRDefault="003E2620" w:rsidP="002671CB">
      <w:pPr>
        <w:keepNext/>
        <w:spacing w:line="276" w:lineRule="auto"/>
        <w:ind w:right="26"/>
        <w:jc w:val="both"/>
        <w:rPr>
          <w:rFonts w:ascii="Cambria" w:hAnsi="Cambria"/>
          <w:szCs w:val="24"/>
          <w:lang/>
        </w:rPr>
      </w:pPr>
      <w:r w:rsidRPr="003E2620">
        <w:rPr>
          <w:rFonts w:ascii="Cambria" w:hAnsi="Cambria"/>
          <w:szCs w:val="24"/>
          <w:lang/>
        </w:rPr>
        <w:t>Oferta câștigătoare aparține ofertantului .........................</w:t>
      </w:r>
      <w:r w:rsidR="002671CB">
        <w:rPr>
          <w:rFonts w:ascii="Cambria" w:hAnsi="Cambria"/>
          <w:szCs w:val="24"/>
          <w:lang/>
        </w:rPr>
        <w:t>...................</w:t>
      </w:r>
      <w:r w:rsidRPr="003E2620">
        <w:rPr>
          <w:rFonts w:ascii="Cambria" w:hAnsi="Cambria"/>
          <w:szCs w:val="24"/>
          <w:lang/>
        </w:rPr>
        <w:t>.....................................................</w:t>
      </w:r>
    </w:p>
    <w:p w14:paraId="50A04917" w14:textId="77777777" w:rsidR="003E2620" w:rsidRPr="003E2620" w:rsidRDefault="003E2620" w:rsidP="002671CB">
      <w:pPr>
        <w:keepNext/>
        <w:spacing w:line="276" w:lineRule="auto"/>
        <w:ind w:right="26"/>
        <w:jc w:val="both"/>
        <w:rPr>
          <w:rFonts w:ascii="Cambria" w:hAnsi="Cambria"/>
          <w:szCs w:val="24"/>
          <w:lang/>
        </w:rPr>
      </w:pPr>
      <w:r w:rsidRPr="003E2620">
        <w:rPr>
          <w:rFonts w:ascii="Cambria" w:hAnsi="Cambria"/>
          <w:szCs w:val="24"/>
          <w:lang/>
        </w:rPr>
        <w:t>pentru prețul de ..................................................................................lei, cu TVA, respectiv ..................................................................................................EURO.</w:t>
      </w:r>
    </w:p>
    <w:p w14:paraId="3020D923" w14:textId="77777777" w:rsidR="003E2620" w:rsidRPr="003E2620" w:rsidRDefault="003E2620" w:rsidP="002671CB">
      <w:pPr>
        <w:keepNext/>
        <w:ind w:right="26"/>
        <w:jc w:val="both"/>
        <w:rPr>
          <w:rFonts w:ascii="Cambria" w:hAnsi="Cambria"/>
          <w:szCs w:val="24"/>
          <w:lang/>
        </w:rPr>
      </w:pPr>
      <w:r w:rsidRPr="003E2620">
        <w:rPr>
          <w:rFonts w:ascii="Cambria" w:hAnsi="Cambria"/>
          <w:szCs w:val="24"/>
          <w:lang/>
        </w:rPr>
        <w:t xml:space="preserve"> </w:t>
      </w:r>
    </w:p>
    <w:p w14:paraId="7736EF20" w14:textId="77777777" w:rsidR="003E2620" w:rsidRPr="003E2620" w:rsidRDefault="003E2620" w:rsidP="002671CB">
      <w:pPr>
        <w:keepLines/>
        <w:ind w:right="26" w:hanging="33"/>
        <w:jc w:val="both"/>
        <w:rPr>
          <w:rFonts w:ascii="Cambria" w:hAnsi="Cambria"/>
          <w:szCs w:val="24"/>
          <w:lang/>
        </w:rPr>
      </w:pPr>
      <w:r w:rsidRPr="003E2620">
        <w:rPr>
          <w:rFonts w:ascii="Cambria" w:hAnsi="Cambria"/>
          <w:szCs w:val="24"/>
          <w:lang/>
        </w:rPr>
        <w:t>Observații:  .................................................................................................................................</w:t>
      </w:r>
    </w:p>
    <w:p w14:paraId="11808F8C" w14:textId="77777777" w:rsidR="003E2620" w:rsidRPr="003E2620" w:rsidRDefault="003E2620" w:rsidP="003E2620">
      <w:pPr>
        <w:keepLines/>
        <w:ind w:right="26" w:hanging="33"/>
        <w:jc w:val="both"/>
        <w:rPr>
          <w:rFonts w:ascii="Cambria" w:hAnsi="Cambria"/>
          <w:szCs w:val="24"/>
        </w:rPr>
      </w:pPr>
    </w:p>
    <w:tbl>
      <w:tblPr>
        <w:tblpPr w:leftFromText="180" w:rightFromText="180" w:vertAnchor="text" w:horzAnchor="margin" w:tblpX="108" w:tblpY="199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46"/>
        <w:gridCol w:w="2160"/>
        <w:gridCol w:w="2466"/>
      </w:tblGrid>
      <w:tr w:rsidR="003E2620" w:rsidRPr="00350030" w14:paraId="234E35BA" w14:textId="77777777" w:rsidTr="00E5539E">
        <w:trPr>
          <w:cantSplit/>
        </w:trPr>
        <w:tc>
          <w:tcPr>
            <w:tcW w:w="1526" w:type="dxa"/>
          </w:tcPr>
          <w:p w14:paraId="0C0F9726" w14:textId="77777777" w:rsidR="003E2620" w:rsidRPr="00350030" w:rsidRDefault="003E2620" w:rsidP="00E5539E">
            <w:pPr>
              <w:keepLines/>
              <w:spacing w:before="120" w:after="120"/>
              <w:ind w:right="26"/>
              <w:rPr>
                <w:rFonts w:ascii="Candara" w:hAnsi="Candara"/>
                <w:b/>
                <w:szCs w:val="24"/>
              </w:rPr>
            </w:pPr>
          </w:p>
        </w:tc>
        <w:tc>
          <w:tcPr>
            <w:tcW w:w="3046" w:type="dxa"/>
          </w:tcPr>
          <w:p w14:paraId="4D264380" w14:textId="77777777" w:rsidR="003E2620" w:rsidRPr="00350030" w:rsidRDefault="003E2620" w:rsidP="00E5539E">
            <w:pPr>
              <w:keepLines/>
              <w:spacing w:before="120" w:after="120"/>
              <w:ind w:right="26"/>
              <w:rPr>
                <w:rFonts w:ascii="Candara" w:hAnsi="Candara"/>
                <w:b/>
                <w:szCs w:val="24"/>
              </w:rPr>
            </w:pPr>
            <w:r w:rsidRPr="00350030">
              <w:rPr>
                <w:rFonts w:ascii="Candara" w:hAnsi="Candara"/>
                <w:b/>
                <w:bCs/>
                <w:szCs w:val="24"/>
                <w:lang/>
              </w:rPr>
              <w:t>Nume și prenume</w:t>
            </w:r>
          </w:p>
        </w:tc>
        <w:tc>
          <w:tcPr>
            <w:tcW w:w="2160" w:type="dxa"/>
          </w:tcPr>
          <w:p w14:paraId="4FF87644" w14:textId="77777777" w:rsidR="003E2620" w:rsidRPr="00350030" w:rsidRDefault="003E2620" w:rsidP="00E5539E">
            <w:pPr>
              <w:keepLines/>
              <w:spacing w:before="120" w:after="120"/>
              <w:ind w:right="26"/>
              <w:rPr>
                <w:rFonts w:ascii="Candara" w:hAnsi="Candara"/>
                <w:b/>
                <w:szCs w:val="24"/>
              </w:rPr>
            </w:pPr>
            <w:r w:rsidRPr="00350030">
              <w:rPr>
                <w:rFonts w:ascii="Candara" w:hAnsi="Candara"/>
                <w:b/>
                <w:bCs/>
                <w:szCs w:val="24"/>
                <w:lang/>
              </w:rPr>
              <w:t>Semnătura</w:t>
            </w:r>
          </w:p>
        </w:tc>
        <w:tc>
          <w:tcPr>
            <w:tcW w:w="2466" w:type="dxa"/>
          </w:tcPr>
          <w:p w14:paraId="09DDF6B5" w14:textId="77777777" w:rsidR="003E2620" w:rsidRPr="00350030" w:rsidRDefault="003E2620" w:rsidP="00E5539E">
            <w:pPr>
              <w:keepLines/>
              <w:spacing w:before="120" w:after="120"/>
              <w:ind w:right="26"/>
              <w:rPr>
                <w:rFonts w:ascii="Candara" w:hAnsi="Candara"/>
                <w:b/>
                <w:szCs w:val="24"/>
              </w:rPr>
            </w:pPr>
            <w:r w:rsidRPr="00350030">
              <w:rPr>
                <w:rFonts w:ascii="Candara" w:hAnsi="Candara"/>
                <w:b/>
                <w:bCs/>
                <w:szCs w:val="24"/>
                <w:lang/>
              </w:rPr>
              <w:t>Data</w:t>
            </w:r>
          </w:p>
        </w:tc>
      </w:tr>
      <w:tr w:rsidR="003E2620" w:rsidRPr="00350030" w14:paraId="61F8A203" w14:textId="77777777" w:rsidTr="00E5539E">
        <w:trPr>
          <w:cantSplit/>
        </w:trPr>
        <w:tc>
          <w:tcPr>
            <w:tcW w:w="1526" w:type="dxa"/>
          </w:tcPr>
          <w:p w14:paraId="0A6FEE59" w14:textId="77777777" w:rsidR="003E2620" w:rsidRPr="00350030" w:rsidRDefault="003E2620" w:rsidP="00E5539E">
            <w:pPr>
              <w:keepLines/>
              <w:spacing w:before="120" w:after="120"/>
              <w:ind w:right="26"/>
              <w:jc w:val="both"/>
              <w:rPr>
                <w:rFonts w:ascii="Candara" w:hAnsi="Candara"/>
                <w:b/>
                <w:szCs w:val="24"/>
              </w:rPr>
            </w:pPr>
            <w:r w:rsidRPr="00350030">
              <w:rPr>
                <w:rFonts w:ascii="Candara" w:hAnsi="Candara"/>
                <w:b/>
                <w:bCs/>
                <w:szCs w:val="24"/>
                <w:lang/>
              </w:rPr>
              <w:t>Evaluator 1</w:t>
            </w:r>
          </w:p>
        </w:tc>
        <w:tc>
          <w:tcPr>
            <w:tcW w:w="3046" w:type="dxa"/>
          </w:tcPr>
          <w:p w14:paraId="031794A4" w14:textId="77777777" w:rsidR="003E2620" w:rsidRPr="00350030" w:rsidRDefault="003E2620" w:rsidP="00E5539E">
            <w:pPr>
              <w:keepLines/>
              <w:ind w:right="26"/>
              <w:jc w:val="both"/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14:paraId="3AAE15EB" w14:textId="77777777" w:rsidR="003E2620" w:rsidRPr="00350030" w:rsidRDefault="003E2620" w:rsidP="00E5539E">
            <w:pPr>
              <w:keepLines/>
              <w:ind w:right="26"/>
              <w:jc w:val="both"/>
              <w:rPr>
                <w:rFonts w:ascii="Candara" w:hAnsi="Candara"/>
                <w:szCs w:val="24"/>
              </w:rPr>
            </w:pPr>
          </w:p>
        </w:tc>
        <w:tc>
          <w:tcPr>
            <w:tcW w:w="2466" w:type="dxa"/>
          </w:tcPr>
          <w:p w14:paraId="438BB702" w14:textId="77777777" w:rsidR="003E2620" w:rsidRPr="00350030" w:rsidRDefault="003E2620" w:rsidP="00E5539E">
            <w:pPr>
              <w:keepLines/>
              <w:ind w:right="26"/>
              <w:jc w:val="both"/>
              <w:rPr>
                <w:rFonts w:ascii="Candara" w:hAnsi="Candara"/>
                <w:szCs w:val="24"/>
              </w:rPr>
            </w:pPr>
          </w:p>
        </w:tc>
      </w:tr>
      <w:tr w:rsidR="003E2620" w:rsidRPr="00350030" w14:paraId="7B2395AE" w14:textId="77777777" w:rsidTr="00E5539E">
        <w:trPr>
          <w:cantSplit/>
        </w:trPr>
        <w:tc>
          <w:tcPr>
            <w:tcW w:w="1526" w:type="dxa"/>
          </w:tcPr>
          <w:p w14:paraId="1A6C4893" w14:textId="77777777" w:rsidR="003E2620" w:rsidRPr="00350030" w:rsidRDefault="003E2620" w:rsidP="00E5539E">
            <w:pPr>
              <w:keepLines/>
              <w:spacing w:before="120" w:after="120"/>
              <w:ind w:right="26"/>
              <w:jc w:val="both"/>
              <w:rPr>
                <w:rFonts w:ascii="Candara" w:hAnsi="Candara"/>
                <w:b/>
                <w:szCs w:val="24"/>
              </w:rPr>
            </w:pPr>
            <w:r w:rsidRPr="00350030">
              <w:rPr>
                <w:rFonts w:ascii="Candara" w:hAnsi="Candara"/>
                <w:b/>
                <w:bCs/>
                <w:szCs w:val="24"/>
                <w:lang/>
              </w:rPr>
              <w:lastRenderedPageBreak/>
              <w:t>Evaluator 2</w:t>
            </w:r>
          </w:p>
        </w:tc>
        <w:tc>
          <w:tcPr>
            <w:tcW w:w="3046" w:type="dxa"/>
          </w:tcPr>
          <w:p w14:paraId="4728F011" w14:textId="77777777" w:rsidR="003E2620" w:rsidRPr="00350030" w:rsidRDefault="003E2620" w:rsidP="00E5539E">
            <w:pPr>
              <w:keepLines/>
              <w:ind w:right="26"/>
              <w:jc w:val="both"/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14:paraId="088E8CA7" w14:textId="77777777" w:rsidR="003E2620" w:rsidRPr="00350030" w:rsidRDefault="003E2620" w:rsidP="00E5539E">
            <w:pPr>
              <w:keepLines/>
              <w:ind w:right="26"/>
              <w:jc w:val="both"/>
              <w:rPr>
                <w:rFonts w:ascii="Candara" w:hAnsi="Candara"/>
                <w:szCs w:val="24"/>
              </w:rPr>
            </w:pPr>
          </w:p>
        </w:tc>
        <w:tc>
          <w:tcPr>
            <w:tcW w:w="2466" w:type="dxa"/>
          </w:tcPr>
          <w:p w14:paraId="5FB6994A" w14:textId="77777777" w:rsidR="003E2620" w:rsidRPr="00350030" w:rsidRDefault="003E2620" w:rsidP="00E5539E">
            <w:pPr>
              <w:keepLines/>
              <w:ind w:right="26"/>
              <w:jc w:val="both"/>
              <w:rPr>
                <w:rFonts w:ascii="Candara" w:hAnsi="Candara"/>
                <w:szCs w:val="24"/>
              </w:rPr>
            </w:pPr>
          </w:p>
        </w:tc>
      </w:tr>
      <w:tr w:rsidR="003E2620" w:rsidRPr="00350030" w14:paraId="1092988D" w14:textId="77777777" w:rsidTr="00E5539E">
        <w:trPr>
          <w:cantSplit/>
        </w:trPr>
        <w:tc>
          <w:tcPr>
            <w:tcW w:w="1526" w:type="dxa"/>
          </w:tcPr>
          <w:p w14:paraId="1F322056" w14:textId="77777777" w:rsidR="003E2620" w:rsidRPr="00350030" w:rsidRDefault="003E2620" w:rsidP="00E5539E">
            <w:pPr>
              <w:keepLines/>
              <w:spacing w:before="120" w:after="120"/>
              <w:ind w:right="26"/>
              <w:jc w:val="both"/>
              <w:rPr>
                <w:rFonts w:ascii="Candara" w:hAnsi="Candara"/>
                <w:b/>
                <w:szCs w:val="24"/>
              </w:rPr>
            </w:pPr>
            <w:r w:rsidRPr="00350030">
              <w:rPr>
                <w:rFonts w:ascii="Candara" w:hAnsi="Candara"/>
                <w:b/>
                <w:bCs/>
                <w:szCs w:val="24"/>
                <w:lang/>
              </w:rPr>
              <w:t>Evaluator 3</w:t>
            </w:r>
          </w:p>
        </w:tc>
        <w:tc>
          <w:tcPr>
            <w:tcW w:w="3046" w:type="dxa"/>
          </w:tcPr>
          <w:p w14:paraId="610F3AEA" w14:textId="77777777" w:rsidR="003E2620" w:rsidRPr="00350030" w:rsidRDefault="003E2620" w:rsidP="00E5539E">
            <w:pPr>
              <w:keepLines/>
              <w:ind w:right="26"/>
              <w:jc w:val="both"/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14:paraId="2053FB47" w14:textId="77777777" w:rsidR="003E2620" w:rsidRPr="00350030" w:rsidRDefault="003E2620" w:rsidP="00E5539E">
            <w:pPr>
              <w:keepLines/>
              <w:ind w:right="26"/>
              <w:jc w:val="both"/>
              <w:rPr>
                <w:rFonts w:ascii="Candara" w:hAnsi="Candara"/>
                <w:szCs w:val="24"/>
              </w:rPr>
            </w:pPr>
          </w:p>
        </w:tc>
        <w:tc>
          <w:tcPr>
            <w:tcW w:w="2466" w:type="dxa"/>
          </w:tcPr>
          <w:p w14:paraId="50DB8538" w14:textId="77777777" w:rsidR="003E2620" w:rsidRPr="00350030" w:rsidRDefault="003E2620" w:rsidP="00E5539E">
            <w:pPr>
              <w:keepLines/>
              <w:ind w:right="26"/>
              <w:jc w:val="both"/>
              <w:rPr>
                <w:rFonts w:ascii="Candara" w:hAnsi="Candara"/>
                <w:szCs w:val="24"/>
              </w:rPr>
            </w:pPr>
          </w:p>
        </w:tc>
      </w:tr>
    </w:tbl>
    <w:p w14:paraId="62F31F94" w14:textId="77777777" w:rsidR="003E2620" w:rsidRPr="00350030" w:rsidRDefault="003E2620" w:rsidP="003E2620">
      <w:pPr>
        <w:keepLines/>
        <w:ind w:right="26" w:hanging="33"/>
        <w:jc w:val="both"/>
        <w:rPr>
          <w:rFonts w:ascii="Candara" w:hAnsi="Candara"/>
          <w:szCs w:val="24"/>
        </w:rPr>
      </w:pPr>
    </w:p>
    <w:p w14:paraId="240F601C" w14:textId="3EE702BE" w:rsidR="003E2620" w:rsidRPr="00350030" w:rsidRDefault="00505C61" w:rsidP="003E2620">
      <w:pPr>
        <w:ind w:right="26" w:hanging="33"/>
        <w:jc w:val="both"/>
        <w:rPr>
          <w:rFonts w:ascii="Candara" w:hAnsi="Candara"/>
          <w:szCs w:val="24"/>
        </w:rPr>
      </w:pPr>
      <w:r w:rsidRPr="003559AA">
        <w:rPr>
          <w:rFonts w:ascii="Candara" w:hAnsi="Candara"/>
          <w:noProof/>
          <w:sz w:val="16"/>
          <w:szCs w:val="16"/>
        </w:rPr>
        <w:drawing>
          <wp:inline distT="0" distB="0" distL="0" distR="0" wp14:anchorId="3F610B11" wp14:editId="6146E3D9">
            <wp:extent cx="5731510" cy="10201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late ppt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620" w:rsidRPr="00350030" w:rsidSect="00F71F9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E1559" w14:textId="77777777" w:rsidR="003C1060" w:rsidRDefault="003C1060">
      <w:r>
        <w:separator/>
      </w:r>
    </w:p>
  </w:endnote>
  <w:endnote w:type="continuationSeparator" w:id="0">
    <w:p w14:paraId="21071981" w14:textId="77777777" w:rsidR="003C1060" w:rsidRDefault="003C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53FC" w14:textId="77777777" w:rsidR="00D1668A" w:rsidRDefault="00E31284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/>
      </w:rPr>
      <w:fldChar w:fldCharType="begin"/>
    </w:r>
    <w:r w:rsidR="00D1668A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separate"/>
    </w:r>
    <w:r w:rsidR="00D1668A">
      <w:rPr>
        <w:rStyle w:val="PageNumber"/>
        <w:noProof/>
        <w:lang/>
      </w:rPr>
      <w:t>4</w:t>
    </w:r>
    <w:r>
      <w:rPr>
        <w:rStyle w:val="PageNumber"/>
        <w:lang/>
      </w:rPr>
      <w:fldChar w:fldCharType="end"/>
    </w:r>
  </w:p>
  <w:p w14:paraId="17E5D71F" w14:textId="77777777" w:rsidR="00D1668A" w:rsidRDefault="00D1668A" w:rsidP="00C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93E45" w14:textId="77777777" w:rsidR="002E5583" w:rsidRDefault="002E55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3E85">
      <w:rPr>
        <w:noProof/>
      </w:rPr>
      <w:t>4</w:t>
    </w:r>
    <w:r>
      <w:rPr>
        <w:noProof/>
      </w:rPr>
      <w:fldChar w:fldCharType="end"/>
    </w:r>
  </w:p>
  <w:p w14:paraId="0936BC3B" w14:textId="77777777" w:rsidR="00D1668A" w:rsidRPr="00CF24C6" w:rsidRDefault="00D1668A" w:rsidP="00CF24C6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2B54E" w14:textId="77777777" w:rsidR="00D1668A" w:rsidRDefault="00E31284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/>
      </w:rPr>
      <w:fldChar w:fldCharType="begin"/>
    </w:r>
    <w:r w:rsidR="00D1668A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separate"/>
    </w:r>
    <w:r w:rsidR="00D1668A">
      <w:rPr>
        <w:rStyle w:val="PageNumber"/>
        <w:noProof/>
        <w:lang/>
      </w:rPr>
      <w:t>1</w:t>
    </w:r>
    <w:r>
      <w:rPr>
        <w:rStyle w:val="PageNumber"/>
        <w:lang/>
      </w:rPr>
      <w:fldChar w:fldCharType="end"/>
    </w:r>
  </w:p>
  <w:p w14:paraId="61623824" w14:textId="77777777" w:rsidR="00D1668A" w:rsidRDefault="00D1668A" w:rsidP="00CF24C6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  <w:lang/>
      </w:rPr>
      <w:t>2006</w:t>
    </w:r>
    <w:r>
      <w:rPr>
        <w:rFonts w:ascii="Arial" w:hAnsi="Arial"/>
        <w:sz w:val="20"/>
        <w:lang/>
      </w:rPr>
      <w:tab/>
    </w:r>
    <w:r>
      <w:rPr>
        <w:rFonts w:ascii="Arial" w:hAnsi="Arial"/>
        <w:sz w:val="20"/>
        <w:lang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9C5B" w14:textId="77777777" w:rsidR="003C1060" w:rsidRDefault="003C1060">
      <w:r>
        <w:separator/>
      </w:r>
    </w:p>
  </w:footnote>
  <w:footnote w:type="continuationSeparator" w:id="0">
    <w:p w14:paraId="0183FFF5" w14:textId="77777777" w:rsidR="003C1060" w:rsidRDefault="003C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CF45" w14:textId="77777777" w:rsidR="00D1668A" w:rsidRDefault="00D1668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  <w:lang/>
      </w:rPr>
      <w:t>&lt; Antetul Autorității contractante 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B5103"/>
    <w:multiLevelType w:val="hybridMultilevel"/>
    <w:tmpl w:val="59300112"/>
    <w:lvl w:ilvl="0" w:tplc="05781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C74256"/>
    <w:multiLevelType w:val="multilevel"/>
    <w:tmpl w:val="942E27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635C76"/>
    <w:multiLevelType w:val="hybridMultilevel"/>
    <w:tmpl w:val="EB4A2E3E"/>
    <w:lvl w:ilvl="0" w:tplc="A38CB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2535DD"/>
    <w:multiLevelType w:val="hybridMultilevel"/>
    <w:tmpl w:val="28A0E712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383E43"/>
    <w:multiLevelType w:val="hybridMultilevel"/>
    <w:tmpl w:val="BC0E0E12"/>
    <w:lvl w:ilvl="0" w:tplc="4718B2A4">
      <w:start w:val="1"/>
      <w:numFmt w:val="upperLetter"/>
      <w:lvlText w:val="%1."/>
      <w:lvlJc w:val="left"/>
      <w:pPr>
        <w:ind w:left="3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47" w:hanging="360"/>
      </w:pPr>
    </w:lvl>
    <w:lvl w:ilvl="2" w:tplc="0418001B" w:tentative="1">
      <w:start w:val="1"/>
      <w:numFmt w:val="lowerRoman"/>
      <w:lvlText w:val="%3."/>
      <w:lvlJc w:val="right"/>
      <w:pPr>
        <w:ind w:left="1767" w:hanging="180"/>
      </w:pPr>
    </w:lvl>
    <w:lvl w:ilvl="3" w:tplc="0418000F" w:tentative="1">
      <w:start w:val="1"/>
      <w:numFmt w:val="decimal"/>
      <w:lvlText w:val="%4."/>
      <w:lvlJc w:val="left"/>
      <w:pPr>
        <w:ind w:left="2487" w:hanging="360"/>
      </w:pPr>
    </w:lvl>
    <w:lvl w:ilvl="4" w:tplc="04180019" w:tentative="1">
      <w:start w:val="1"/>
      <w:numFmt w:val="lowerLetter"/>
      <w:lvlText w:val="%5."/>
      <w:lvlJc w:val="left"/>
      <w:pPr>
        <w:ind w:left="3207" w:hanging="360"/>
      </w:pPr>
    </w:lvl>
    <w:lvl w:ilvl="5" w:tplc="0418001B" w:tentative="1">
      <w:start w:val="1"/>
      <w:numFmt w:val="lowerRoman"/>
      <w:lvlText w:val="%6."/>
      <w:lvlJc w:val="right"/>
      <w:pPr>
        <w:ind w:left="3927" w:hanging="180"/>
      </w:pPr>
    </w:lvl>
    <w:lvl w:ilvl="6" w:tplc="0418000F" w:tentative="1">
      <w:start w:val="1"/>
      <w:numFmt w:val="decimal"/>
      <w:lvlText w:val="%7."/>
      <w:lvlJc w:val="left"/>
      <w:pPr>
        <w:ind w:left="4647" w:hanging="360"/>
      </w:pPr>
    </w:lvl>
    <w:lvl w:ilvl="7" w:tplc="04180019" w:tentative="1">
      <w:start w:val="1"/>
      <w:numFmt w:val="lowerLetter"/>
      <w:lvlText w:val="%8."/>
      <w:lvlJc w:val="left"/>
      <w:pPr>
        <w:ind w:left="5367" w:hanging="360"/>
      </w:pPr>
    </w:lvl>
    <w:lvl w:ilvl="8" w:tplc="0418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1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035FA3"/>
    <w:multiLevelType w:val="hybridMultilevel"/>
    <w:tmpl w:val="2B7230CA"/>
    <w:lvl w:ilvl="0" w:tplc="ADF8A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9"/>
  </w:num>
  <w:num w:numId="5">
    <w:abstractNumId w:val="18"/>
  </w:num>
  <w:num w:numId="6">
    <w:abstractNumId w:val="9"/>
  </w:num>
  <w:num w:numId="7">
    <w:abstractNumId w:val="3"/>
  </w:num>
  <w:num w:numId="8">
    <w:abstractNumId w:val="23"/>
  </w:num>
  <w:num w:numId="9">
    <w:abstractNumId w:val="8"/>
  </w:num>
  <w:num w:numId="10">
    <w:abstractNumId w:val="4"/>
  </w:num>
  <w:num w:numId="11">
    <w:abstractNumId w:val="21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5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2"/>
  </w:num>
  <w:num w:numId="28">
    <w:abstractNumId w:val="16"/>
  </w:num>
  <w:num w:numId="29">
    <w:abstractNumId w:val="1"/>
  </w:num>
  <w:num w:numId="30">
    <w:abstractNumId w:val="11"/>
  </w:num>
  <w:num w:numId="31">
    <w:abstractNumId w:val="2"/>
  </w:num>
  <w:num w:numId="32">
    <w:abstractNumId w:val="24"/>
  </w:num>
  <w:num w:numId="33">
    <w:abstractNumId w:val="6"/>
  </w:num>
  <w:num w:numId="34">
    <w:abstractNumId w:val="1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5CD4"/>
    <w:rsid w:val="000233AC"/>
    <w:rsid w:val="00026EA5"/>
    <w:rsid w:val="00034AF0"/>
    <w:rsid w:val="000637EC"/>
    <w:rsid w:val="000849B6"/>
    <w:rsid w:val="00086622"/>
    <w:rsid w:val="00092F09"/>
    <w:rsid w:val="000A2427"/>
    <w:rsid w:val="000B33A7"/>
    <w:rsid w:val="000B7068"/>
    <w:rsid w:val="000D1075"/>
    <w:rsid w:val="000E3926"/>
    <w:rsid w:val="000F5E6F"/>
    <w:rsid w:val="00101B24"/>
    <w:rsid w:val="00120B88"/>
    <w:rsid w:val="00125D1F"/>
    <w:rsid w:val="00167141"/>
    <w:rsid w:val="00186C92"/>
    <w:rsid w:val="001C57B9"/>
    <w:rsid w:val="00211AB0"/>
    <w:rsid w:val="00214481"/>
    <w:rsid w:val="002212F9"/>
    <w:rsid w:val="0022514C"/>
    <w:rsid w:val="002671CB"/>
    <w:rsid w:val="00282040"/>
    <w:rsid w:val="002A3CBE"/>
    <w:rsid w:val="002B6DB8"/>
    <w:rsid w:val="002C415A"/>
    <w:rsid w:val="002C4EF9"/>
    <w:rsid w:val="002E1E55"/>
    <w:rsid w:val="002E5583"/>
    <w:rsid w:val="003122C3"/>
    <w:rsid w:val="00317AD7"/>
    <w:rsid w:val="00350030"/>
    <w:rsid w:val="00353F3F"/>
    <w:rsid w:val="003750D4"/>
    <w:rsid w:val="00376805"/>
    <w:rsid w:val="003B07D0"/>
    <w:rsid w:val="003B3282"/>
    <w:rsid w:val="003C1060"/>
    <w:rsid w:val="003C4F2E"/>
    <w:rsid w:val="003D4FED"/>
    <w:rsid w:val="003E2620"/>
    <w:rsid w:val="003F096B"/>
    <w:rsid w:val="00403360"/>
    <w:rsid w:val="004237E0"/>
    <w:rsid w:val="0044316F"/>
    <w:rsid w:val="0047704B"/>
    <w:rsid w:val="00480363"/>
    <w:rsid w:val="004851B8"/>
    <w:rsid w:val="00490FB8"/>
    <w:rsid w:val="004B2B8D"/>
    <w:rsid w:val="004B3E28"/>
    <w:rsid w:val="004D06A0"/>
    <w:rsid w:val="004E2E19"/>
    <w:rsid w:val="004E47E4"/>
    <w:rsid w:val="00505C61"/>
    <w:rsid w:val="005162CC"/>
    <w:rsid w:val="005222BB"/>
    <w:rsid w:val="005435DE"/>
    <w:rsid w:val="00552915"/>
    <w:rsid w:val="005B0EC0"/>
    <w:rsid w:val="00602229"/>
    <w:rsid w:val="00627D9F"/>
    <w:rsid w:val="0063258C"/>
    <w:rsid w:val="00634E53"/>
    <w:rsid w:val="006402C3"/>
    <w:rsid w:val="00675AA7"/>
    <w:rsid w:val="00685FBE"/>
    <w:rsid w:val="006B4552"/>
    <w:rsid w:val="006D5DCE"/>
    <w:rsid w:val="006F6216"/>
    <w:rsid w:val="00702392"/>
    <w:rsid w:val="00721EE9"/>
    <w:rsid w:val="00724659"/>
    <w:rsid w:val="00730227"/>
    <w:rsid w:val="00763455"/>
    <w:rsid w:val="0077452C"/>
    <w:rsid w:val="00792FF8"/>
    <w:rsid w:val="0079586C"/>
    <w:rsid w:val="007A5CD1"/>
    <w:rsid w:val="007D3908"/>
    <w:rsid w:val="0080281B"/>
    <w:rsid w:val="0080369B"/>
    <w:rsid w:val="00805182"/>
    <w:rsid w:val="008314DD"/>
    <w:rsid w:val="00871C6C"/>
    <w:rsid w:val="008A0B15"/>
    <w:rsid w:val="008A1FFC"/>
    <w:rsid w:val="008E3828"/>
    <w:rsid w:val="00906E0B"/>
    <w:rsid w:val="009344A1"/>
    <w:rsid w:val="00937C4C"/>
    <w:rsid w:val="00984105"/>
    <w:rsid w:val="009A3417"/>
    <w:rsid w:val="009B764A"/>
    <w:rsid w:val="009C04DC"/>
    <w:rsid w:val="009C367C"/>
    <w:rsid w:val="009C4B26"/>
    <w:rsid w:val="009C5289"/>
    <w:rsid w:val="009C78CC"/>
    <w:rsid w:val="009F0422"/>
    <w:rsid w:val="00A226F8"/>
    <w:rsid w:val="00A32617"/>
    <w:rsid w:val="00A44D69"/>
    <w:rsid w:val="00A46C0B"/>
    <w:rsid w:val="00A84054"/>
    <w:rsid w:val="00A9008D"/>
    <w:rsid w:val="00AB5606"/>
    <w:rsid w:val="00AC66AC"/>
    <w:rsid w:val="00B15C5D"/>
    <w:rsid w:val="00B86FB7"/>
    <w:rsid w:val="00B918A6"/>
    <w:rsid w:val="00B961EF"/>
    <w:rsid w:val="00BC3E85"/>
    <w:rsid w:val="00BC4233"/>
    <w:rsid w:val="00BE72E8"/>
    <w:rsid w:val="00BF589E"/>
    <w:rsid w:val="00C10513"/>
    <w:rsid w:val="00C10E8F"/>
    <w:rsid w:val="00C43C48"/>
    <w:rsid w:val="00C8717C"/>
    <w:rsid w:val="00CE2D08"/>
    <w:rsid w:val="00CF24C6"/>
    <w:rsid w:val="00D11628"/>
    <w:rsid w:val="00D1668A"/>
    <w:rsid w:val="00D3497F"/>
    <w:rsid w:val="00D734B6"/>
    <w:rsid w:val="00D76CE8"/>
    <w:rsid w:val="00DE66D4"/>
    <w:rsid w:val="00E11018"/>
    <w:rsid w:val="00E12DBE"/>
    <w:rsid w:val="00E236B8"/>
    <w:rsid w:val="00E23700"/>
    <w:rsid w:val="00E23A66"/>
    <w:rsid w:val="00E31284"/>
    <w:rsid w:val="00E42CFA"/>
    <w:rsid w:val="00E5539E"/>
    <w:rsid w:val="00E574A6"/>
    <w:rsid w:val="00E65BFD"/>
    <w:rsid w:val="00EA7377"/>
    <w:rsid w:val="00ED7F8A"/>
    <w:rsid w:val="00F32FB6"/>
    <w:rsid w:val="00F36275"/>
    <w:rsid w:val="00F40DF7"/>
    <w:rsid w:val="00F45CD4"/>
    <w:rsid w:val="00F52FA8"/>
    <w:rsid w:val="00F71F96"/>
    <w:rsid w:val="00F72176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D1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D1F"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312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F621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napToGrid/>
      <w:sz w:val="28"/>
      <w:szCs w:val="28"/>
      <w:lang/>
    </w:rPr>
  </w:style>
  <w:style w:type="paragraph" w:styleId="Heading3">
    <w:name w:val="heading 3"/>
    <w:basedOn w:val="Heading1"/>
    <w:next w:val="Normal"/>
    <w:qFormat/>
    <w:rsid w:val="00E31284"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6F621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napToGrid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6F621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napToGrid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6F6216"/>
    <w:pPr>
      <w:tabs>
        <w:tab w:val="num" w:pos="1152"/>
      </w:tabs>
      <w:spacing w:before="240" w:after="60"/>
      <w:ind w:left="1152" w:hanging="1152"/>
      <w:outlineLvl w:val="5"/>
    </w:pPr>
    <w:rPr>
      <w:b/>
      <w:bCs/>
      <w:snapToGrid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6F6216"/>
    <w:pPr>
      <w:tabs>
        <w:tab w:val="num" w:pos="1296"/>
      </w:tabs>
      <w:spacing w:before="240" w:after="60"/>
      <w:ind w:left="1296" w:hanging="1296"/>
      <w:outlineLvl w:val="6"/>
    </w:pPr>
    <w:rPr>
      <w:snapToGrid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6F6216"/>
    <w:pPr>
      <w:tabs>
        <w:tab w:val="num" w:pos="1440"/>
      </w:tabs>
      <w:spacing w:before="240" w:after="60"/>
      <w:ind w:left="1440" w:hanging="1440"/>
      <w:outlineLvl w:val="7"/>
    </w:pPr>
    <w:rPr>
      <w:i/>
      <w:iCs/>
      <w:snapToGrid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6F621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napToGrid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rsid w:val="00E31284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Header">
    <w:name w:val="header"/>
    <w:basedOn w:val="Normal"/>
    <w:rsid w:val="00E312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1284"/>
    <w:pPr>
      <w:tabs>
        <w:tab w:val="center" w:pos="4320"/>
        <w:tab w:val="right" w:pos="8640"/>
      </w:tabs>
    </w:pPr>
    <w:rPr>
      <w:snapToGrid/>
      <w:lang/>
    </w:rPr>
  </w:style>
  <w:style w:type="paragraph" w:customStyle="1" w:styleId="List1">
    <w:name w:val="List1"/>
    <w:basedOn w:val="Normal"/>
    <w:rsid w:val="00E31284"/>
    <w:pPr>
      <w:spacing w:before="240"/>
      <w:ind w:left="2268" w:hanging="567"/>
      <w:jc w:val="both"/>
    </w:pPr>
    <w:rPr>
      <w:rFonts w:ascii="Optima" w:hAnsi="Optima"/>
      <w:sz w:val="22"/>
      <w:lang w:val="en-GB"/>
    </w:rPr>
  </w:style>
  <w:style w:type="paragraph" w:customStyle="1" w:styleId="bulletbol">
    <w:name w:val="bullet_bol"/>
    <w:basedOn w:val="Normal"/>
    <w:rsid w:val="00E31284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  <w:lang w:val="en-GB"/>
    </w:rPr>
  </w:style>
  <w:style w:type="paragraph" w:customStyle="1" w:styleId="internormal">
    <w:name w:val="internormal"/>
    <w:basedOn w:val="Normal"/>
    <w:rsid w:val="00E31284"/>
    <w:pPr>
      <w:ind w:left="1701"/>
      <w:jc w:val="both"/>
    </w:pPr>
    <w:rPr>
      <w:rFonts w:ascii="Optima" w:hAnsi="Optima"/>
      <w:sz w:val="22"/>
      <w:lang w:val="en-GB"/>
    </w:rPr>
  </w:style>
  <w:style w:type="paragraph" w:customStyle="1" w:styleId="normaltableau">
    <w:name w:val="normal_tableau"/>
    <w:basedOn w:val="Normal"/>
    <w:rsid w:val="00E31284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FootnoteText">
    <w:name w:val="footnote text"/>
    <w:basedOn w:val="Normal"/>
    <w:semiHidden/>
    <w:rsid w:val="00E31284"/>
    <w:rPr>
      <w:sz w:val="20"/>
    </w:rPr>
  </w:style>
  <w:style w:type="character" w:styleId="FootnoteReference">
    <w:name w:val="footnote reference"/>
    <w:semiHidden/>
    <w:rsid w:val="00E31284"/>
    <w:rPr>
      <w:vertAlign w:val="superscript"/>
    </w:rPr>
  </w:style>
  <w:style w:type="paragraph" w:styleId="DocumentMap">
    <w:name w:val="Document Map"/>
    <w:basedOn w:val="Normal"/>
    <w:semiHidden/>
    <w:rsid w:val="00E31284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E31284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12F9"/>
    <w:rPr>
      <w:snapToGrid/>
      <w:sz w:val="24"/>
      <w:lang w:val="fr-FR"/>
    </w:rPr>
  </w:style>
  <w:style w:type="character" w:customStyle="1" w:styleId="Heading2Char">
    <w:name w:val="Heading 2 Char"/>
    <w:link w:val="Heading2"/>
    <w:semiHidden/>
    <w:rsid w:val="006F6216"/>
    <w:rPr>
      <w:rFonts w:ascii="Arial" w:hAnsi="Arial" w:cs="Arial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link w:val="Heading4"/>
    <w:semiHidden/>
    <w:rsid w:val="006F6216"/>
    <w:rPr>
      <w:b/>
      <w:bCs/>
      <w:sz w:val="28"/>
      <w:szCs w:val="28"/>
      <w:lang w:val="fr-FR"/>
    </w:rPr>
  </w:style>
  <w:style w:type="character" w:customStyle="1" w:styleId="Heading5Char">
    <w:name w:val="Heading 5 Char"/>
    <w:link w:val="Heading5"/>
    <w:semiHidden/>
    <w:rsid w:val="006F6216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link w:val="Heading6"/>
    <w:semiHidden/>
    <w:rsid w:val="006F6216"/>
    <w:rPr>
      <w:b/>
      <w:bCs/>
      <w:sz w:val="22"/>
      <w:szCs w:val="22"/>
      <w:lang w:val="fr-FR"/>
    </w:rPr>
  </w:style>
  <w:style w:type="character" w:customStyle="1" w:styleId="Heading7Char">
    <w:name w:val="Heading 7 Char"/>
    <w:link w:val="Heading7"/>
    <w:semiHidden/>
    <w:rsid w:val="006F6216"/>
    <w:rPr>
      <w:sz w:val="24"/>
      <w:szCs w:val="24"/>
      <w:lang w:val="fr-FR"/>
    </w:rPr>
  </w:style>
  <w:style w:type="character" w:customStyle="1" w:styleId="Heading8Char">
    <w:name w:val="Heading 8 Char"/>
    <w:link w:val="Heading8"/>
    <w:semiHidden/>
    <w:rsid w:val="006F6216"/>
    <w:rPr>
      <w:i/>
      <w:iCs/>
      <w:sz w:val="24"/>
      <w:szCs w:val="24"/>
      <w:lang w:val="fr-FR"/>
    </w:rPr>
  </w:style>
  <w:style w:type="character" w:customStyle="1" w:styleId="Heading9Char">
    <w:name w:val="Heading 9 Char"/>
    <w:link w:val="Heading9"/>
    <w:semiHidden/>
    <w:rsid w:val="006F6216"/>
    <w:rPr>
      <w:rFonts w:ascii="Arial" w:hAnsi="Arial" w:cs="Arial"/>
      <w:sz w:val="22"/>
      <w:szCs w:val="22"/>
      <w:lang w:val="fr-FR"/>
    </w:rPr>
  </w:style>
  <w:style w:type="paragraph" w:customStyle="1" w:styleId="StyleHeading1TimesNewRoman">
    <w:name w:val="Style Heading 1 + Times New Roman"/>
    <w:basedOn w:val="Heading1"/>
    <w:rsid w:val="006F6216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  <w:lang w:eastAsia="en-GB"/>
    </w:rPr>
  </w:style>
  <w:style w:type="paragraph" w:customStyle="1" w:styleId="Default">
    <w:name w:val="Default"/>
    <w:rsid w:val="004803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D1F"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312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F621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napToGrid/>
      <w:sz w:val="28"/>
      <w:szCs w:val="28"/>
      <w:lang/>
    </w:rPr>
  </w:style>
  <w:style w:type="paragraph" w:styleId="Heading3">
    <w:name w:val="heading 3"/>
    <w:basedOn w:val="Heading1"/>
    <w:next w:val="Normal"/>
    <w:qFormat/>
    <w:rsid w:val="00E31284"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6F621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napToGrid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6F621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napToGrid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6F6216"/>
    <w:pPr>
      <w:tabs>
        <w:tab w:val="num" w:pos="1152"/>
      </w:tabs>
      <w:spacing w:before="240" w:after="60"/>
      <w:ind w:left="1152" w:hanging="1152"/>
      <w:outlineLvl w:val="5"/>
    </w:pPr>
    <w:rPr>
      <w:b/>
      <w:bCs/>
      <w:snapToGrid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6F6216"/>
    <w:pPr>
      <w:tabs>
        <w:tab w:val="num" w:pos="1296"/>
      </w:tabs>
      <w:spacing w:before="240" w:after="60"/>
      <w:ind w:left="1296" w:hanging="1296"/>
      <w:outlineLvl w:val="6"/>
    </w:pPr>
    <w:rPr>
      <w:snapToGrid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6F6216"/>
    <w:pPr>
      <w:tabs>
        <w:tab w:val="num" w:pos="1440"/>
      </w:tabs>
      <w:spacing w:before="240" w:after="60"/>
      <w:ind w:left="1440" w:hanging="1440"/>
      <w:outlineLvl w:val="7"/>
    </w:pPr>
    <w:rPr>
      <w:i/>
      <w:iCs/>
      <w:snapToGrid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6F621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napToGrid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rsid w:val="00E31284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Header">
    <w:name w:val="header"/>
    <w:basedOn w:val="Normal"/>
    <w:rsid w:val="00E312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1284"/>
    <w:pPr>
      <w:tabs>
        <w:tab w:val="center" w:pos="4320"/>
        <w:tab w:val="right" w:pos="8640"/>
      </w:tabs>
    </w:pPr>
    <w:rPr>
      <w:snapToGrid/>
      <w:lang/>
    </w:rPr>
  </w:style>
  <w:style w:type="paragraph" w:customStyle="1" w:styleId="List1">
    <w:name w:val="List1"/>
    <w:basedOn w:val="Normal"/>
    <w:rsid w:val="00E31284"/>
    <w:pPr>
      <w:spacing w:before="240"/>
      <w:ind w:left="2268" w:hanging="567"/>
      <w:jc w:val="both"/>
    </w:pPr>
    <w:rPr>
      <w:rFonts w:ascii="Optima" w:hAnsi="Optima"/>
      <w:sz w:val="22"/>
      <w:lang w:val="en-GB"/>
    </w:rPr>
  </w:style>
  <w:style w:type="paragraph" w:customStyle="1" w:styleId="bulletbol">
    <w:name w:val="bullet_bol"/>
    <w:basedOn w:val="Normal"/>
    <w:rsid w:val="00E31284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  <w:lang w:val="en-GB"/>
    </w:rPr>
  </w:style>
  <w:style w:type="paragraph" w:customStyle="1" w:styleId="internormal">
    <w:name w:val="internormal"/>
    <w:basedOn w:val="Normal"/>
    <w:rsid w:val="00E31284"/>
    <w:pPr>
      <w:ind w:left="1701"/>
      <w:jc w:val="both"/>
    </w:pPr>
    <w:rPr>
      <w:rFonts w:ascii="Optima" w:hAnsi="Optima"/>
      <w:sz w:val="22"/>
      <w:lang w:val="en-GB"/>
    </w:rPr>
  </w:style>
  <w:style w:type="paragraph" w:customStyle="1" w:styleId="normaltableau">
    <w:name w:val="normal_tableau"/>
    <w:basedOn w:val="Normal"/>
    <w:rsid w:val="00E31284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FootnoteText">
    <w:name w:val="footnote text"/>
    <w:basedOn w:val="Normal"/>
    <w:semiHidden/>
    <w:rsid w:val="00E31284"/>
    <w:rPr>
      <w:sz w:val="20"/>
    </w:rPr>
  </w:style>
  <w:style w:type="character" w:styleId="FootnoteReference">
    <w:name w:val="footnote reference"/>
    <w:semiHidden/>
    <w:rsid w:val="00E31284"/>
    <w:rPr>
      <w:vertAlign w:val="superscript"/>
    </w:rPr>
  </w:style>
  <w:style w:type="paragraph" w:styleId="DocumentMap">
    <w:name w:val="Document Map"/>
    <w:basedOn w:val="Normal"/>
    <w:semiHidden/>
    <w:rsid w:val="00E31284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E31284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12F9"/>
    <w:rPr>
      <w:snapToGrid/>
      <w:sz w:val="24"/>
      <w:lang w:val="fr-FR"/>
    </w:rPr>
  </w:style>
  <w:style w:type="character" w:customStyle="1" w:styleId="Heading2Char">
    <w:name w:val="Heading 2 Char"/>
    <w:link w:val="Heading2"/>
    <w:semiHidden/>
    <w:rsid w:val="006F6216"/>
    <w:rPr>
      <w:rFonts w:ascii="Arial" w:hAnsi="Arial" w:cs="Arial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link w:val="Heading4"/>
    <w:semiHidden/>
    <w:rsid w:val="006F6216"/>
    <w:rPr>
      <w:b/>
      <w:bCs/>
      <w:sz w:val="28"/>
      <w:szCs w:val="28"/>
      <w:lang w:val="fr-FR"/>
    </w:rPr>
  </w:style>
  <w:style w:type="character" w:customStyle="1" w:styleId="Heading5Char">
    <w:name w:val="Heading 5 Char"/>
    <w:link w:val="Heading5"/>
    <w:semiHidden/>
    <w:rsid w:val="006F6216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link w:val="Heading6"/>
    <w:semiHidden/>
    <w:rsid w:val="006F6216"/>
    <w:rPr>
      <w:b/>
      <w:bCs/>
      <w:sz w:val="22"/>
      <w:szCs w:val="22"/>
      <w:lang w:val="fr-FR"/>
    </w:rPr>
  </w:style>
  <w:style w:type="character" w:customStyle="1" w:styleId="Heading7Char">
    <w:name w:val="Heading 7 Char"/>
    <w:link w:val="Heading7"/>
    <w:semiHidden/>
    <w:rsid w:val="006F6216"/>
    <w:rPr>
      <w:sz w:val="24"/>
      <w:szCs w:val="24"/>
      <w:lang w:val="fr-FR"/>
    </w:rPr>
  </w:style>
  <w:style w:type="character" w:customStyle="1" w:styleId="Heading8Char">
    <w:name w:val="Heading 8 Char"/>
    <w:link w:val="Heading8"/>
    <w:semiHidden/>
    <w:rsid w:val="006F6216"/>
    <w:rPr>
      <w:i/>
      <w:iCs/>
      <w:sz w:val="24"/>
      <w:szCs w:val="24"/>
      <w:lang w:val="fr-FR"/>
    </w:rPr>
  </w:style>
  <w:style w:type="character" w:customStyle="1" w:styleId="Heading9Char">
    <w:name w:val="Heading 9 Char"/>
    <w:link w:val="Heading9"/>
    <w:semiHidden/>
    <w:rsid w:val="006F6216"/>
    <w:rPr>
      <w:rFonts w:ascii="Arial" w:hAnsi="Arial" w:cs="Arial"/>
      <w:sz w:val="22"/>
      <w:szCs w:val="22"/>
      <w:lang w:val="fr-FR"/>
    </w:rPr>
  </w:style>
  <w:style w:type="paragraph" w:customStyle="1" w:styleId="StyleHeading1TimesNewRoman">
    <w:name w:val="Style Heading 1 + Times New Roman"/>
    <w:basedOn w:val="Heading1"/>
    <w:rsid w:val="006F6216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  <w:lang w:eastAsia="en-GB"/>
    </w:rPr>
  </w:style>
  <w:style w:type="paragraph" w:customStyle="1" w:styleId="Default">
    <w:name w:val="Default"/>
    <w:rsid w:val="004803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E47D-D1F8-4DCF-9C4C-9EF96063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WORKS TENDER</vt:lpstr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Iza</cp:lastModifiedBy>
  <cp:revision>6</cp:revision>
  <cp:lastPrinted>2020-07-14T13:52:00Z</cp:lastPrinted>
  <dcterms:created xsi:type="dcterms:W3CDTF">2020-07-14T11:36:00Z</dcterms:created>
  <dcterms:modified xsi:type="dcterms:W3CDTF">2020-07-14T13:53:00Z</dcterms:modified>
</cp:coreProperties>
</file>