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8E400" w14:textId="3F5B201C" w:rsidR="00DB7168" w:rsidRPr="003559AA" w:rsidRDefault="00492B21" w:rsidP="00DB7168">
      <w:pPr>
        <w:jc w:val="center"/>
        <w:rPr>
          <w:rFonts w:ascii="Candara" w:hAnsi="Candara"/>
          <w:b/>
          <w:bCs/>
          <w:noProof/>
          <w:color w:val="2F5496"/>
          <w:sz w:val="32"/>
          <w:szCs w:val="32"/>
        </w:rPr>
      </w:pPr>
      <w:r w:rsidRPr="003559AA">
        <w:rPr>
          <w:rFonts w:ascii="Candara" w:hAnsi="Candara"/>
          <w:noProof/>
          <w:sz w:val="32"/>
          <w:szCs w:val="32"/>
        </w:rPr>
        <w:drawing>
          <wp:anchor distT="0" distB="0" distL="114300" distR="114300" simplePos="0" relativeHeight="251658240" behindDoc="0" locked="0" layoutInCell="1" allowOverlap="1" wp14:anchorId="7965BF51" wp14:editId="3ACF5776">
            <wp:simplePos x="0" y="0"/>
            <wp:positionH relativeFrom="margin">
              <wp:posOffset>-1018540</wp:posOffset>
            </wp:positionH>
            <wp:positionV relativeFrom="margin">
              <wp:posOffset>-927735</wp:posOffset>
            </wp:positionV>
            <wp:extent cx="7957185" cy="265239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7185" cy="265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168" w:rsidRPr="003559AA">
        <w:rPr>
          <w:rFonts w:ascii="Candara" w:hAnsi="Candara"/>
          <w:b/>
          <w:bCs/>
          <w:noProof/>
          <w:color w:val="2F5496"/>
          <w:sz w:val="32"/>
          <w:szCs w:val="32"/>
        </w:rPr>
        <w:t>INVITAȚIE DE PARTICIPARE</w:t>
      </w:r>
    </w:p>
    <w:p w14:paraId="0C1FB8DB" w14:textId="2A139DDF" w:rsidR="00DB7168" w:rsidRPr="003559AA" w:rsidRDefault="00DB7168" w:rsidP="00DB7168">
      <w:pPr>
        <w:jc w:val="center"/>
        <w:rPr>
          <w:rFonts w:ascii="Candara" w:hAnsi="Candara"/>
          <w:b/>
          <w:bCs/>
          <w:noProof/>
          <w:color w:val="2F5496"/>
          <w:sz w:val="32"/>
          <w:szCs w:val="32"/>
        </w:rPr>
      </w:pPr>
      <w:r w:rsidRPr="003559AA">
        <w:rPr>
          <w:rFonts w:ascii="Candara" w:hAnsi="Candara"/>
          <w:b/>
          <w:bCs/>
          <w:noProof/>
          <w:color w:val="2F5496"/>
          <w:sz w:val="32"/>
          <w:szCs w:val="32"/>
        </w:rPr>
        <w:t xml:space="preserve">Data lansării: </w:t>
      </w:r>
      <w:r w:rsidR="003D29DE" w:rsidRPr="003559AA">
        <w:rPr>
          <w:rFonts w:ascii="Candara" w:hAnsi="Candara"/>
          <w:b/>
          <w:bCs/>
          <w:noProof/>
          <w:color w:val="2F5496"/>
          <w:sz w:val="32"/>
          <w:szCs w:val="32"/>
        </w:rPr>
        <w:t>15 iulie 2020</w:t>
      </w:r>
    </w:p>
    <w:p w14:paraId="38036FC4" w14:textId="3B5937EB" w:rsidR="00DB7168" w:rsidRPr="003559AA" w:rsidRDefault="00DB7168" w:rsidP="00DB7168">
      <w:pPr>
        <w:jc w:val="center"/>
        <w:rPr>
          <w:rFonts w:ascii="Candara" w:hAnsi="Candara"/>
          <w:b/>
          <w:bCs/>
          <w:color w:val="2F5496"/>
          <w:sz w:val="32"/>
          <w:szCs w:val="32"/>
        </w:rPr>
      </w:pPr>
      <w:r w:rsidRPr="003559AA">
        <w:rPr>
          <w:rFonts w:ascii="Candara" w:hAnsi="Candara"/>
          <w:b/>
          <w:bCs/>
          <w:noProof/>
          <w:color w:val="2F5496"/>
          <w:sz w:val="32"/>
          <w:szCs w:val="32"/>
        </w:rPr>
        <w:t>Nr. Referință: 5.4.</w:t>
      </w:r>
      <w:r w:rsidR="006B33FD" w:rsidRPr="003559AA">
        <w:rPr>
          <w:rFonts w:ascii="Candara" w:hAnsi="Candara"/>
          <w:b/>
          <w:bCs/>
          <w:noProof/>
          <w:color w:val="2F5496"/>
          <w:sz w:val="32"/>
          <w:szCs w:val="32"/>
        </w:rPr>
        <w:t>7</w:t>
      </w:r>
      <w:r w:rsidRPr="003559AA">
        <w:rPr>
          <w:rFonts w:ascii="Candara" w:hAnsi="Candara"/>
          <w:b/>
          <w:bCs/>
          <w:noProof/>
          <w:color w:val="2F5496"/>
          <w:sz w:val="32"/>
          <w:szCs w:val="32"/>
        </w:rPr>
        <w:t>.</w:t>
      </w:r>
    </w:p>
    <w:p w14:paraId="76E3939B" w14:textId="77777777" w:rsidR="00DB7168" w:rsidRPr="003559AA" w:rsidRDefault="00DB7168" w:rsidP="004D69EB">
      <w:pPr>
        <w:autoSpaceDE w:val="0"/>
        <w:autoSpaceDN w:val="0"/>
        <w:adjustRightInd w:val="0"/>
        <w:jc w:val="both"/>
        <w:rPr>
          <w:rFonts w:ascii="Candara" w:hAnsi="Candara" w:cs="Calibri"/>
          <w:sz w:val="26"/>
          <w:szCs w:val="26"/>
        </w:rPr>
      </w:pPr>
      <w:proofErr w:type="spellStart"/>
      <w:r w:rsidRPr="003559AA">
        <w:rPr>
          <w:rFonts w:ascii="Candara" w:hAnsi="Candara" w:cs="Calibri"/>
          <w:sz w:val="26"/>
          <w:szCs w:val="26"/>
        </w:rPr>
        <w:t>Pentru</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implementarea</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p</w:t>
      </w:r>
      <w:r w:rsidRPr="003559AA">
        <w:rPr>
          <w:rFonts w:ascii="Candara" w:hAnsi="Candara" w:cs="Arial"/>
          <w:sz w:val="26"/>
          <w:szCs w:val="26"/>
        </w:rPr>
        <w:t>roiectului</w:t>
      </w:r>
      <w:proofErr w:type="spellEnd"/>
      <w:r w:rsidRPr="003559AA">
        <w:rPr>
          <w:rFonts w:ascii="Candara" w:hAnsi="Candara" w:cs="Arial"/>
          <w:sz w:val="26"/>
          <w:szCs w:val="26"/>
        </w:rPr>
        <w:t xml:space="preserve"> </w:t>
      </w:r>
      <w:r w:rsidRPr="003559AA">
        <w:rPr>
          <w:rFonts w:ascii="Candara" w:hAnsi="Candara" w:cs="Arial"/>
          <w:sz w:val="26"/>
          <w:szCs w:val="26"/>
          <w:lang w:val="ro-RO"/>
        </w:rPr>
        <w:t>2SOFT/4.1/80</w:t>
      </w:r>
      <w:r w:rsidR="00B61C05" w:rsidRPr="003559AA">
        <w:rPr>
          <w:rFonts w:ascii="Candara" w:hAnsi="Candara" w:cs="Arial"/>
          <w:sz w:val="26"/>
          <w:szCs w:val="26"/>
          <w:lang w:val="ro-RO"/>
        </w:rPr>
        <w:t xml:space="preserve"> - </w:t>
      </w:r>
      <w:r w:rsidRPr="003559AA">
        <w:rPr>
          <w:rFonts w:ascii="Candara" w:hAnsi="Candara" w:cs="Arial"/>
          <w:sz w:val="26"/>
          <w:szCs w:val="26"/>
          <w:lang w:val="it-IT"/>
        </w:rPr>
        <w:t>”</w:t>
      </w:r>
      <w:proofErr w:type="spellStart"/>
      <w:r w:rsidRPr="003559AA">
        <w:rPr>
          <w:rFonts w:ascii="Candara" w:hAnsi="Candara" w:cs="Arial"/>
          <w:sz w:val="26"/>
          <w:szCs w:val="26"/>
        </w:rPr>
        <w:t>Rețea</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comună</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pentru</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managementul</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bolilor</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cardiovasculare</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în</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regiunea</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transfrontalieră</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România</w:t>
      </w:r>
      <w:proofErr w:type="spellEnd"/>
      <w:r w:rsidRPr="003559AA">
        <w:rPr>
          <w:rFonts w:ascii="Candara" w:hAnsi="Candara" w:cs="Arial"/>
          <w:sz w:val="26"/>
          <w:szCs w:val="26"/>
        </w:rPr>
        <w:t xml:space="preserve"> – </w:t>
      </w:r>
      <w:proofErr w:type="spellStart"/>
      <w:r w:rsidRPr="003559AA">
        <w:rPr>
          <w:rFonts w:ascii="Candara" w:hAnsi="Candara" w:cs="Arial"/>
          <w:sz w:val="26"/>
          <w:szCs w:val="26"/>
        </w:rPr>
        <w:t>Republica</w:t>
      </w:r>
      <w:proofErr w:type="spellEnd"/>
      <w:r w:rsidRPr="003559AA">
        <w:rPr>
          <w:rFonts w:ascii="Candara" w:hAnsi="Candara" w:cs="Arial"/>
          <w:sz w:val="26"/>
          <w:szCs w:val="26"/>
        </w:rPr>
        <w:t xml:space="preserve"> Moldova</w:t>
      </w:r>
      <w:r w:rsidRPr="003559AA">
        <w:rPr>
          <w:rFonts w:ascii="Candara" w:hAnsi="Candara" w:cs="Arial"/>
          <w:sz w:val="26"/>
          <w:szCs w:val="26"/>
          <w:lang w:val="ro-RO"/>
        </w:rPr>
        <w:t xml:space="preserve">”, finanțat de </w:t>
      </w:r>
      <w:proofErr w:type="spellStart"/>
      <w:r w:rsidRPr="003559AA">
        <w:rPr>
          <w:rFonts w:ascii="Candara" w:hAnsi="Candara" w:cs="Arial"/>
          <w:sz w:val="26"/>
          <w:szCs w:val="26"/>
        </w:rPr>
        <w:t>Uniunea</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Europeană</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prin</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Programul</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Operațional</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Comun</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România-Republica</w:t>
      </w:r>
      <w:proofErr w:type="spellEnd"/>
      <w:r w:rsidRPr="003559AA">
        <w:rPr>
          <w:rFonts w:ascii="Candara" w:hAnsi="Candara" w:cs="Arial"/>
          <w:sz w:val="26"/>
          <w:szCs w:val="26"/>
        </w:rPr>
        <w:t xml:space="preserve"> Moldova 2014-2020 </w:t>
      </w:r>
      <w:proofErr w:type="spellStart"/>
      <w:r w:rsidRPr="003559AA">
        <w:rPr>
          <w:rFonts w:ascii="Candara" w:hAnsi="Candara" w:cs="Arial"/>
          <w:sz w:val="26"/>
          <w:szCs w:val="26"/>
        </w:rPr>
        <w:t>prin</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intermediul</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Instrumentului</w:t>
      </w:r>
      <w:proofErr w:type="spellEnd"/>
      <w:r w:rsidRPr="003559AA">
        <w:rPr>
          <w:rFonts w:ascii="Candara" w:hAnsi="Candara" w:cs="Arial"/>
          <w:sz w:val="26"/>
          <w:szCs w:val="26"/>
        </w:rPr>
        <w:t xml:space="preserve"> European de </w:t>
      </w:r>
      <w:proofErr w:type="spellStart"/>
      <w:r w:rsidRPr="003559AA">
        <w:rPr>
          <w:rFonts w:ascii="Candara" w:hAnsi="Candara" w:cs="Arial"/>
          <w:sz w:val="26"/>
          <w:szCs w:val="26"/>
        </w:rPr>
        <w:t>Vecinătate</w:t>
      </w:r>
      <w:proofErr w:type="spellEnd"/>
      <w:r w:rsidRPr="003559AA">
        <w:rPr>
          <w:rFonts w:ascii="Candara" w:hAnsi="Candara" w:cs="Arial"/>
          <w:sz w:val="26"/>
          <w:szCs w:val="26"/>
        </w:rPr>
        <w:t>,</w:t>
      </w:r>
      <w:r w:rsidRPr="003559AA">
        <w:rPr>
          <w:rFonts w:ascii="Candara" w:hAnsi="Candara" w:cs="Arial"/>
          <w:sz w:val="26"/>
          <w:szCs w:val="26"/>
          <w:lang w:val="ro-RO"/>
        </w:rPr>
        <w:t xml:space="preserve"> conform prevederilor contractului de finanțare nr. </w:t>
      </w:r>
      <w:r w:rsidRPr="003559AA">
        <w:rPr>
          <w:rFonts w:ascii="Candara" w:hAnsi="Candara" w:cs="Arial"/>
          <w:sz w:val="26"/>
          <w:szCs w:val="26"/>
          <w:lang w:val="it-IT"/>
        </w:rPr>
        <w:t>5304 din 7 februarie 2020</w:t>
      </w:r>
      <w:r w:rsidRPr="003559AA">
        <w:rPr>
          <w:rFonts w:ascii="Candara" w:hAnsi="Candara" w:cs="Calibri"/>
          <w:sz w:val="26"/>
          <w:szCs w:val="26"/>
        </w:rPr>
        <w:t xml:space="preserve">, </w:t>
      </w:r>
      <w:proofErr w:type="spellStart"/>
      <w:r w:rsidRPr="003559AA">
        <w:rPr>
          <w:rFonts w:ascii="Candara" w:hAnsi="Candara" w:cs="Courier New"/>
          <w:sz w:val="26"/>
          <w:szCs w:val="26"/>
        </w:rPr>
        <w:t>Ordinul</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Asistenților</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Medicali</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Generaliști</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Moașelor</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și</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Asistenților</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Medicali</w:t>
      </w:r>
      <w:proofErr w:type="spellEnd"/>
      <w:r w:rsidRPr="003559AA">
        <w:rPr>
          <w:rFonts w:ascii="Candara" w:hAnsi="Candara" w:cs="Courier New"/>
          <w:sz w:val="26"/>
          <w:szCs w:val="26"/>
        </w:rPr>
        <w:t xml:space="preserve"> din </w:t>
      </w:r>
      <w:proofErr w:type="spellStart"/>
      <w:r w:rsidRPr="003559AA">
        <w:rPr>
          <w:rFonts w:ascii="Candara" w:hAnsi="Candara" w:cs="Courier New"/>
          <w:sz w:val="26"/>
          <w:szCs w:val="26"/>
        </w:rPr>
        <w:t>România</w:t>
      </w:r>
      <w:proofErr w:type="spellEnd"/>
      <w:r w:rsidRPr="003559AA">
        <w:rPr>
          <w:rFonts w:ascii="Candara" w:hAnsi="Candara" w:cs="Courier New"/>
          <w:sz w:val="26"/>
          <w:szCs w:val="26"/>
        </w:rPr>
        <w:t>(OAMGMAMR)-</w:t>
      </w:r>
      <w:proofErr w:type="spellStart"/>
      <w:r w:rsidRPr="003559AA">
        <w:rPr>
          <w:rFonts w:ascii="Candara" w:hAnsi="Candara" w:cs="Courier New"/>
          <w:sz w:val="26"/>
          <w:szCs w:val="26"/>
        </w:rPr>
        <w:t>Filiala</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Iași</w:t>
      </w:r>
      <w:proofErr w:type="spellEnd"/>
      <w:r w:rsidRPr="003559AA">
        <w:rPr>
          <w:rFonts w:ascii="Candara" w:hAnsi="Candara" w:cs="Courier New"/>
          <w:sz w:val="26"/>
          <w:szCs w:val="26"/>
        </w:rPr>
        <w:t xml:space="preserve">, </w:t>
      </w:r>
      <w:proofErr w:type="spellStart"/>
      <w:r w:rsidRPr="003559AA">
        <w:rPr>
          <w:rFonts w:ascii="Candara" w:hAnsi="Candara" w:cs="Calibri"/>
          <w:sz w:val="26"/>
          <w:szCs w:val="26"/>
        </w:rPr>
        <w:t>în</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calitate</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beneficiar</w:t>
      </w:r>
      <w:proofErr w:type="spellEnd"/>
      <w:r w:rsidRPr="003559AA">
        <w:rPr>
          <w:rFonts w:ascii="Candara" w:hAnsi="Candara" w:cs="Calibri"/>
          <w:sz w:val="26"/>
          <w:szCs w:val="26"/>
        </w:rPr>
        <w:t xml:space="preserve"> principal, </w:t>
      </w:r>
      <w:proofErr w:type="spellStart"/>
      <w:r w:rsidRPr="003559AA">
        <w:rPr>
          <w:rFonts w:ascii="Candara" w:hAnsi="Candara" w:cs="Calibri"/>
          <w:sz w:val="26"/>
          <w:szCs w:val="26"/>
        </w:rPr>
        <w:t>dorește</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să</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achiziționeze</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pentru</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activitățile</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incluse</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în</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proiect</w:t>
      </w:r>
      <w:proofErr w:type="spellEnd"/>
      <w:r w:rsidRPr="003559AA">
        <w:rPr>
          <w:rFonts w:ascii="Candara" w:hAnsi="Candara" w:cs="Calibri"/>
          <w:sz w:val="26"/>
          <w:szCs w:val="26"/>
        </w:rPr>
        <w:t xml:space="preserve">, </w:t>
      </w:r>
      <w:proofErr w:type="spellStart"/>
      <w:r w:rsidR="00A57C24" w:rsidRPr="003559AA">
        <w:rPr>
          <w:rFonts w:ascii="Candara" w:hAnsi="Candara" w:cs="Calibri"/>
          <w:sz w:val="26"/>
          <w:szCs w:val="26"/>
        </w:rPr>
        <w:t>serviciile</w:t>
      </w:r>
      <w:proofErr w:type="spellEnd"/>
      <w:r w:rsidR="00A57C24" w:rsidRPr="003559AA">
        <w:rPr>
          <w:rFonts w:ascii="Candara" w:hAnsi="Candara" w:cs="Calibri"/>
          <w:sz w:val="26"/>
          <w:szCs w:val="26"/>
        </w:rPr>
        <w:t xml:space="preserve"> </w:t>
      </w:r>
      <w:proofErr w:type="spellStart"/>
      <w:r w:rsidR="005F343A" w:rsidRPr="003559AA">
        <w:rPr>
          <w:rFonts w:ascii="Candara" w:hAnsi="Candara" w:cs="Calibri"/>
          <w:sz w:val="26"/>
          <w:szCs w:val="26"/>
        </w:rPr>
        <w:t>d</w:t>
      </w:r>
      <w:r w:rsidRPr="003559AA">
        <w:rPr>
          <w:rFonts w:ascii="Candara" w:hAnsi="Candara" w:cs="Calibri"/>
          <w:sz w:val="26"/>
          <w:szCs w:val="26"/>
        </w:rPr>
        <w:t>escrise</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mai</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jos.</w:t>
      </w:r>
      <w:proofErr w:type="spellEnd"/>
    </w:p>
    <w:p w14:paraId="13A2A69C" w14:textId="77777777" w:rsidR="00DB7168" w:rsidRPr="003559AA" w:rsidRDefault="00DB7168" w:rsidP="004D69EB">
      <w:pPr>
        <w:autoSpaceDE w:val="0"/>
        <w:autoSpaceDN w:val="0"/>
        <w:adjustRightInd w:val="0"/>
        <w:spacing w:after="0"/>
        <w:jc w:val="both"/>
        <w:rPr>
          <w:rFonts w:ascii="Candara" w:hAnsi="Candara" w:cs="Courier New"/>
          <w:sz w:val="26"/>
          <w:szCs w:val="26"/>
          <w:lang w:val="ro-RO"/>
        </w:rPr>
      </w:pPr>
      <w:proofErr w:type="spellStart"/>
      <w:r w:rsidRPr="003559AA">
        <w:rPr>
          <w:rFonts w:ascii="Candara" w:hAnsi="Candara" w:cs="Calibri"/>
          <w:sz w:val="26"/>
          <w:szCs w:val="26"/>
        </w:rPr>
        <w:t>Proiectul</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este</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implementat</w:t>
      </w:r>
      <w:proofErr w:type="spellEnd"/>
      <w:r w:rsidRPr="003559AA">
        <w:rPr>
          <w:rFonts w:ascii="Candara" w:hAnsi="Candara" w:cs="Calibri"/>
          <w:sz w:val="26"/>
          <w:szCs w:val="26"/>
        </w:rPr>
        <w:t xml:space="preserve"> de </w:t>
      </w:r>
      <w:proofErr w:type="spellStart"/>
      <w:r w:rsidRPr="003559AA">
        <w:rPr>
          <w:rFonts w:ascii="Candara" w:hAnsi="Candara" w:cs="Courier New"/>
          <w:sz w:val="26"/>
          <w:szCs w:val="26"/>
        </w:rPr>
        <w:t>Ordinul</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Asistenților</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Medicali</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Generaliști</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Moașelor</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și</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Asistenților</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Medicali</w:t>
      </w:r>
      <w:proofErr w:type="spellEnd"/>
      <w:r w:rsidRPr="003559AA">
        <w:rPr>
          <w:rFonts w:ascii="Candara" w:hAnsi="Candara" w:cs="Courier New"/>
          <w:sz w:val="26"/>
          <w:szCs w:val="26"/>
        </w:rPr>
        <w:t xml:space="preserve"> din </w:t>
      </w:r>
      <w:proofErr w:type="spellStart"/>
      <w:r w:rsidRPr="003559AA">
        <w:rPr>
          <w:rFonts w:ascii="Candara" w:hAnsi="Candara" w:cs="Courier New"/>
          <w:sz w:val="26"/>
          <w:szCs w:val="26"/>
        </w:rPr>
        <w:t>România</w:t>
      </w:r>
      <w:proofErr w:type="spellEnd"/>
      <w:r w:rsidRPr="003559AA">
        <w:rPr>
          <w:rFonts w:ascii="Candara" w:hAnsi="Candara" w:cs="Courier New"/>
          <w:sz w:val="26"/>
          <w:szCs w:val="26"/>
        </w:rPr>
        <w:t>(OAMGMAMR)-</w:t>
      </w:r>
      <w:proofErr w:type="spellStart"/>
      <w:r w:rsidRPr="003559AA">
        <w:rPr>
          <w:rFonts w:ascii="Candara" w:hAnsi="Candara" w:cs="Courier New"/>
          <w:sz w:val="26"/>
          <w:szCs w:val="26"/>
        </w:rPr>
        <w:t>Filiala</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Iași</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în</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parteneriat</w:t>
      </w:r>
      <w:proofErr w:type="spellEnd"/>
      <w:r w:rsidRPr="003559AA">
        <w:rPr>
          <w:rFonts w:ascii="Candara" w:hAnsi="Candara" w:cs="Courier New"/>
          <w:sz w:val="26"/>
          <w:szCs w:val="26"/>
        </w:rPr>
        <w:t xml:space="preserve"> cu </w:t>
      </w:r>
      <w:r w:rsidRPr="003559AA">
        <w:rPr>
          <w:rFonts w:ascii="Candara" w:hAnsi="Candara" w:cs="Courier New"/>
          <w:sz w:val="26"/>
          <w:szCs w:val="26"/>
          <w:lang w:val="ro-RO"/>
        </w:rPr>
        <w:t xml:space="preserve">Instituția sanitară publică medicală Spitalul Regiunii Ungheni, Republica Moldova. </w:t>
      </w:r>
    </w:p>
    <w:p w14:paraId="61DE678A" w14:textId="77777777" w:rsidR="00DB7168" w:rsidRPr="003559AA" w:rsidRDefault="00DB7168" w:rsidP="004D69EB">
      <w:pPr>
        <w:autoSpaceDE w:val="0"/>
        <w:autoSpaceDN w:val="0"/>
        <w:adjustRightInd w:val="0"/>
        <w:spacing w:after="0"/>
        <w:jc w:val="both"/>
        <w:rPr>
          <w:rFonts w:ascii="Candara" w:hAnsi="Candara" w:cs="Calibri"/>
          <w:sz w:val="26"/>
          <w:szCs w:val="26"/>
        </w:rPr>
      </w:pPr>
    </w:p>
    <w:p w14:paraId="2C37142B" w14:textId="77777777" w:rsidR="00DB7168" w:rsidRPr="003559AA" w:rsidRDefault="00DB7168" w:rsidP="004D69EB">
      <w:pPr>
        <w:autoSpaceDE w:val="0"/>
        <w:autoSpaceDN w:val="0"/>
        <w:adjustRightInd w:val="0"/>
        <w:spacing w:after="0"/>
        <w:jc w:val="both"/>
        <w:rPr>
          <w:rFonts w:ascii="Candara" w:hAnsi="Candara"/>
          <w:sz w:val="26"/>
          <w:szCs w:val="26"/>
        </w:rPr>
      </w:pPr>
      <w:proofErr w:type="spellStart"/>
      <w:r w:rsidRPr="003559AA">
        <w:rPr>
          <w:rFonts w:ascii="Candara" w:hAnsi="Candara" w:cs="Calibri"/>
          <w:sz w:val="26"/>
          <w:szCs w:val="26"/>
        </w:rPr>
        <w:t>Prezenta</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invitație</w:t>
      </w:r>
      <w:proofErr w:type="spellEnd"/>
      <w:r w:rsidRPr="003559AA">
        <w:rPr>
          <w:rFonts w:ascii="Candara" w:hAnsi="Candara" w:cs="Calibri"/>
          <w:sz w:val="26"/>
          <w:szCs w:val="26"/>
        </w:rPr>
        <w:t xml:space="preserve"> de </w:t>
      </w:r>
      <w:proofErr w:type="spellStart"/>
      <w:r w:rsidRPr="003559AA">
        <w:rPr>
          <w:rFonts w:ascii="Candara" w:hAnsi="Candara" w:cs="Calibri"/>
          <w:sz w:val="26"/>
          <w:szCs w:val="26"/>
        </w:rPr>
        <w:t>participare</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conţine</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cerințele</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minime</w:t>
      </w:r>
      <w:proofErr w:type="spellEnd"/>
      <w:r w:rsidRPr="003559AA">
        <w:rPr>
          <w:rFonts w:ascii="Candara" w:hAnsi="Candara" w:cs="Calibri"/>
          <w:sz w:val="26"/>
          <w:szCs w:val="26"/>
        </w:rPr>
        <w:t xml:space="preserve"> care </w:t>
      </w:r>
      <w:proofErr w:type="spellStart"/>
      <w:r w:rsidRPr="003559AA">
        <w:rPr>
          <w:rFonts w:ascii="Candara" w:hAnsi="Candara" w:cs="Calibri"/>
          <w:sz w:val="26"/>
          <w:szCs w:val="26"/>
        </w:rPr>
        <w:t>trebuie</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respectate</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astfel</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încât</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potențialii</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ofertanţi</w:t>
      </w:r>
      <w:proofErr w:type="spellEnd"/>
      <w:r w:rsidRPr="003559AA">
        <w:rPr>
          <w:rFonts w:ascii="Candara" w:hAnsi="Candara" w:cs="Calibri"/>
          <w:sz w:val="26"/>
          <w:szCs w:val="26"/>
        </w:rPr>
        <w:t xml:space="preserve"> </w:t>
      </w:r>
      <w:proofErr w:type="spellStart"/>
      <w:proofErr w:type="gramStart"/>
      <w:r w:rsidRPr="003559AA">
        <w:rPr>
          <w:rFonts w:ascii="Candara" w:hAnsi="Candara" w:cs="Calibri"/>
          <w:sz w:val="26"/>
          <w:szCs w:val="26"/>
        </w:rPr>
        <w:t>să</w:t>
      </w:r>
      <w:proofErr w:type="spellEnd"/>
      <w:proofErr w:type="gramEnd"/>
      <w:r w:rsidRPr="003559AA">
        <w:rPr>
          <w:rFonts w:ascii="Candara" w:hAnsi="Candara" w:cs="Calibri"/>
          <w:sz w:val="26"/>
          <w:szCs w:val="26"/>
        </w:rPr>
        <w:t xml:space="preserve"> </w:t>
      </w:r>
      <w:proofErr w:type="spellStart"/>
      <w:r w:rsidRPr="003559AA">
        <w:rPr>
          <w:rFonts w:ascii="Candara" w:hAnsi="Candara" w:cs="Calibri"/>
          <w:sz w:val="26"/>
          <w:szCs w:val="26"/>
        </w:rPr>
        <w:t>elaboreze</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oferta</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în</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funcţie</w:t>
      </w:r>
      <w:proofErr w:type="spellEnd"/>
      <w:r w:rsidRPr="003559AA">
        <w:rPr>
          <w:rFonts w:ascii="Candara" w:hAnsi="Candara" w:cs="Calibri"/>
          <w:sz w:val="26"/>
          <w:szCs w:val="26"/>
        </w:rPr>
        <w:t xml:space="preserve"> de </w:t>
      </w:r>
      <w:proofErr w:type="spellStart"/>
      <w:r w:rsidRPr="003559AA">
        <w:rPr>
          <w:rFonts w:ascii="Candara" w:hAnsi="Candara" w:cs="Calibri"/>
          <w:sz w:val="26"/>
          <w:szCs w:val="26"/>
        </w:rPr>
        <w:t>necesitățile</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Beneficiarului</w:t>
      </w:r>
      <w:proofErr w:type="spellEnd"/>
      <w:r w:rsidRPr="003559AA">
        <w:rPr>
          <w:rFonts w:ascii="Candara" w:hAnsi="Candara" w:cs="Calibri"/>
          <w:sz w:val="26"/>
          <w:szCs w:val="26"/>
        </w:rPr>
        <w:t>.</w:t>
      </w:r>
    </w:p>
    <w:p w14:paraId="580D72D6" w14:textId="77777777" w:rsidR="00DB7168" w:rsidRPr="003559AA" w:rsidRDefault="00DB7168" w:rsidP="004D69EB">
      <w:pPr>
        <w:jc w:val="both"/>
        <w:rPr>
          <w:rFonts w:ascii="Candara" w:hAnsi="Candara"/>
          <w:sz w:val="26"/>
          <w:szCs w:val="26"/>
        </w:rPr>
      </w:pPr>
    </w:p>
    <w:p w14:paraId="16FB64F2" w14:textId="77777777" w:rsidR="00DB7168" w:rsidRPr="003559AA" w:rsidRDefault="004D69EB" w:rsidP="004D69EB">
      <w:pPr>
        <w:jc w:val="both"/>
        <w:rPr>
          <w:rFonts w:ascii="Candara" w:hAnsi="Candara"/>
          <w:b/>
          <w:bCs/>
          <w:sz w:val="26"/>
          <w:szCs w:val="26"/>
        </w:rPr>
      </w:pPr>
      <w:r w:rsidRPr="003559AA">
        <w:rPr>
          <w:rFonts w:ascii="Candara" w:hAnsi="Candara"/>
          <w:b/>
          <w:bCs/>
          <w:sz w:val="26"/>
          <w:szCs w:val="26"/>
        </w:rPr>
        <w:t>1</w:t>
      </w:r>
      <w:r w:rsidR="00DB7168" w:rsidRPr="003559AA">
        <w:rPr>
          <w:rFonts w:ascii="Candara" w:hAnsi="Candara"/>
          <w:b/>
          <w:bCs/>
          <w:sz w:val="26"/>
          <w:szCs w:val="26"/>
        </w:rPr>
        <w:t xml:space="preserve">. </w:t>
      </w:r>
      <w:proofErr w:type="spellStart"/>
      <w:r w:rsidR="00DB7168" w:rsidRPr="003559AA">
        <w:rPr>
          <w:rFonts w:ascii="Candara" w:hAnsi="Candara"/>
          <w:b/>
          <w:bCs/>
          <w:sz w:val="26"/>
          <w:szCs w:val="26"/>
        </w:rPr>
        <w:t>Datele</w:t>
      </w:r>
      <w:proofErr w:type="spellEnd"/>
      <w:r w:rsidR="00DB7168" w:rsidRPr="003559AA">
        <w:rPr>
          <w:rFonts w:ascii="Candara" w:hAnsi="Candara"/>
          <w:b/>
          <w:bCs/>
          <w:sz w:val="26"/>
          <w:szCs w:val="26"/>
        </w:rPr>
        <w:t xml:space="preserve"> de </w:t>
      </w:r>
      <w:proofErr w:type="spellStart"/>
      <w:r w:rsidR="00DB7168" w:rsidRPr="003559AA">
        <w:rPr>
          <w:rFonts w:ascii="Candara" w:hAnsi="Candara"/>
          <w:b/>
          <w:bCs/>
          <w:sz w:val="26"/>
          <w:szCs w:val="26"/>
        </w:rPr>
        <w:t>identificare</w:t>
      </w:r>
      <w:proofErr w:type="spellEnd"/>
      <w:r w:rsidR="00DB7168" w:rsidRPr="003559AA">
        <w:rPr>
          <w:rFonts w:ascii="Candara" w:hAnsi="Candara"/>
          <w:b/>
          <w:bCs/>
          <w:sz w:val="26"/>
          <w:szCs w:val="26"/>
        </w:rPr>
        <w:t xml:space="preserve"> ale </w:t>
      </w:r>
      <w:proofErr w:type="spellStart"/>
      <w:r w:rsidR="00DB7168" w:rsidRPr="003559AA">
        <w:rPr>
          <w:rFonts w:ascii="Candara" w:hAnsi="Candara"/>
          <w:b/>
          <w:bCs/>
          <w:sz w:val="26"/>
          <w:szCs w:val="26"/>
        </w:rPr>
        <w:t>Beneficiarului</w:t>
      </w:r>
      <w:proofErr w:type="spellEnd"/>
    </w:p>
    <w:p w14:paraId="455C4C4A" w14:textId="77777777" w:rsidR="00DB7168" w:rsidRPr="003559AA" w:rsidRDefault="00DB7168" w:rsidP="004D69EB">
      <w:pPr>
        <w:jc w:val="both"/>
        <w:rPr>
          <w:rFonts w:ascii="Candara" w:hAnsi="Candara" w:cs="Courier New"/>
          <w:sz w:val="26"/>
          <w:szCs w:val="26"/>
          <w:lang w:val="ro-RO"/>
        </w:rPr>
      </w:pPr>
      <w:proofErr w:type="spellStart"/>
      <w:r w:rsidRPr="003559AA">
        <w:rPr>
          <w:rFonts w:ascii="Candara" w:hAnsi="Candara" w:cs="Courier New"/>
          <w:sz w:val="26"/>
          <w:szCs w:val="26"/>
        </w:rPr>
        <w:t>Ordinul</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Asistenților</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Medicali</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Generaliști</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Moașelor</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și</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Asistenților</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Medicali</w:t>
      </w:r>
      <w:proofErr w:type="spellEnd"/>
      <w:r w:rsidRPr="003559AA">
        <w:rPr>
          <w:rFonts w:ascii="Candara" w:hAnsi="Candara" w:cs="Courier New"/>
          <w:sz w:val="26"/>
          <w:szCs w:val="26"/>
        </w:rPr>
        <w:t xml:space="preserve"> din </w:t>
      </w:r>
      <w:proofErr w:type="spellStart"/>
      <w:r w:rsidRPr="003559AA">
        <w:rPr>
          <w:rFonts w:ascii="Candara" w:hAnsi="Candara" w:cs="Courier New"/>
          <w:sz w:val="26"/>
          <w:szCs w:val="26"/>
        </w:rPr>
        <w:t>România</w:t>
      </w:r>
      <w:proofErr w:type="spellEnd"/>
      <w:r w:rsidRPr="003559AA">
        <w:rPr>
          <w:rFonts w:ascii="Candara" w:hAnsi="Candara" w:cs="Courier New"/>
          <w:sz w:val="26"/>
          <w:szCs w:val="26"/>
        </w:rPr>
        <w:t>(OAMGMAMR)-</w:t>
      </w:r>
      <w:proofErr w:type="spellStart"/>
      <w:r w:rsidRPr="003559AA">
        <w:rPr>
          <w:rFonts w:ascii="Candara" w:hAnsi="Candara" w:cs="Courier New"/>
          <w:sz w:val="26"/>
          <w:szCs w:val="26"/>
        </w:rPr>
        <w:t>Filiala</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Iași</w:t>
      </w:r>
      <w:proofErr w:type="spellEnd"/>
      <w:r w:rsidRPr="003559AA">
        <w:rPr>
          <w:rFonts w:ascii="Candara" w:hAnsi="Candara" w:cs="Courier New"/>
          <w:sz w:val="26"/>
          <w:szCs w:val="26"/>
        </w:rPr>
        <w:t xml:space="preserve"> cu </w:t>
      </w:r>
      <w:proofErr w:type="spellStart"/>
      <w:r w:rsidRPr="003559AA">
        <w:rPr>
          <w:rFonts w:ascii="Candara" w:hAnsi="Candara" w:cs="Courier New"/>
          <w:sz w:val="26"/>
          <w:szCs w:val="26"/>
        </w:rPr>
        <w:t>sediul</w:t>
      </w:r>
      <w:proofErr w:type="spellEnd"/>
      <w:r w:rsidRPr="003559AA">
        <w:rPr>
          <w:rFonts w:ascii="Candara" w:hAnsi="Candara" w:cs="Courier New"/>
          <w:sz w:val="26"/>
          <w:szCs w:val="26"/>
        </w:rPr>
        <w:t xml:space="preserve"> social </w:t>
      </w:r>
      <w:proofErr w:type="spellStart"/>
      <w:r w:rsidRPr="003559AA">
        <w:rPr>
          <w:rFonts w:ascii="Candara" w:hAnsi="Candara" w:cs="Courier New"/>
          <w:sz w:val="26"/>
          <w:szCs w:val="26"/>
        </w:rPr>
        <w:t>în</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Iași</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strada</w:t>
      </w:r>
      <w:proofErr w:type="spellEnd"/>
      <w:r w:rsidRPr="003559AA">
        <w:rPr>
          <w:rFonts w:ascii="Candara" w:hAnsi="Candara" w:cs="Courier New"/>
          <w:sz w:val="26"/>
          <w:szCs w:val="26"/>
        </w:rPr>
        <w:t xml:space="preserve"> </w:t>
      </w:r>
      <w:proofErr w:type="spellStart"/>
      <w:r w:rsidR="0065651C" w:rsidRPr="003559AA">
        <w:rPr>
          <w:rFonts w:ascii="Candara" w:hAnsi="Candara" w:cs="Courier New"/>
          <w:sz w:val="26"/>
          <w:szCs w:val="26"/>
        </w:rPr>
        <w:t>Morilor</w:t>
      </w:r>
      <w:proofErr w:type="spellEnd"/>
      <w:r w:rsidRPr="003559AA">
        <w:rPr>
          <w:rFonts w:ascii="Candara" w:hAnsi="Candara" w:cs="Courier New"/>
          <w:sz w:val="26"/>
          <w:szCs w:val="26"/>
        </w:rPr>
        <w:t xml:space="preserve">, </w:t>
      </w:r>
      <w:proofErr w:type="spellStart"/>
      <w:r w:rsidRPr="003559AA">
        <w:rPr>
          <w:rFonts w:ascii="Candara" w:hAnsi="Candara" w:cs="Courier New"/>
          <w:sz w:val="26"/>
          <w:szCs w:val="26"/>
        </w:rPr>
        <w:t>numărul</w:t>
      </w:r>
      <w:proofErr w:type="spellEnd"/>
      <w:r w:rsidRPr="003559AA">
        <w:rPr>
          <w:rFonts w:ascii="Candara" w:hAnsi="Candara" w:cs="Courier New"/>
          <w:sz w:val="26"/>
          <w:szCs w:val="26"/>
        </w:rPr>
        <w:t xml:space="preserve"> </w:t>
      </w:r>
      <w:r w:rsidR="0065651C" w:rsidRPr="003559AA">
        <w:rPr>
          <w:rFonts w:ascii="Candara" w:hAnsi="Candara" w:cs="Courier New"/>
          <w:sz w:val="26"/>
          <w:szCs w:val="26"/>
        </w:rPr>
        <w:t>22</w:t>
      </w:r>
      <w:r w:rsidRPr="003559AA">
        <w:rPr>
          <w:rFonts w:ascii="Candara" w:hAnsi="Candara" w:cs="Courier New"/>
          <w:sz w:val="26"/>
          <w:szCs w:val="26"/>
        </w:rPr>
        <w:t xml:space="preserve">, </w:t>
      </w:r>
      <w:r w:rsidRPr="003559AA">
        <w:rPr>
          <w:rFonts w:ascii="Candara" w:hAnsi="Candara" w:cs="Courier New"/>
          <w:sz w:val="26"/>
          <w:szCs w:val="26"/>
          <w:lang w:val="ro-RO"/>
        </w:rPr>
        <w:t>cod unic de identificare fiscală 13398243, IBAN RO09BACX0000001219143006</w:t>
      </w:r>
      <w:r w:rsidRPr="003559AA">
        <w:rPr>
          <w:rFonts w:ascii="Candara" w:hAnsi="Candara" w:cs="Courier New"/>
          <w:b/>
          <w:sz w:val="26"/>
          <w:szCs w:val="26"/>
          <w:lang w:val="ro-RO"/>
        </w:rPr>
        <w:t>,</w:t>
      </w:r>
      <w:r w:rsidRPr="003559AA">
        <w:rPr>
          <w:rFonts w:ascii="Candara" w:hAnsi="Candara" w:cs="Courier New"/>
          <w:sz w:val="26"/>
          <w:szCs w:val="26"/>
          <w:lang w:val="ro-RO"/>
        </w:rPr>
        <w:t xml:space="preserve"> deschis </w:t>
      </w:r>
      <w:r w:rsidRPr="003559AA">
        <w:rPr>
          <w:rFonts w:ascii="Candara" w:hAnsi="Candara" w:cs="Courier New"/>
          <w:sz w:val="26"/>
          <w:szCs w:val="26"/>
          <w:lang w:val="ro-RO"/>
        </w:rPr>
        <w:lastRenderedPageBreak/>
        <w:t xml:space="preserve">la Banca Română pentru Dezvoltare–Agenţia Independenţei, reprezentat legal de Preşedinte, Pintilie Liliana-Lăcrămioara, telefon: +40 232 240695, fax: +40 332 802 999, e-mail: </w:t>
      </w:r>
      <w:hyperlink r:id="rId9" w:history="1">
        <w:r w:rsidRPr="003559AA">
          <w:rPr>
            <w:rStyle w:val="Hyperlink"/>
            <w:rFonts w:ascii="Candara" w:hAnsi="Candara" w:cs="Courier New"/>
            <w:sz w:val="26"/>
            <w:szCs w:val="26"/>
            <w:lang w:val="ro-RO"/>
          </w:rPr>
          <w:t>proiect.cardioscope@gmail.com</w:t>
        </w:r>
      </w:hyperlink>
      <w:r w:rsidRPr="003559AA">
        <w:rPr>
          <w:rFonts w:ascii="Candara" w:hAnsi="Candara" w:cs="Courier New"/>
          <w:sz w:val="26"/>
          <w:szCs w:val="26"/>
          <w:lang w:val="ro-RO"/>
        </w:rPr>
        <w:t xml:space="preserve">. </w:t>
      </w:r>
    </w:p>
    <w:p w14:paraId="00E78B74" w14:textId="77777777" w:rsidR="00DB7168" w:rsidRPr="003559AA" w:rsidRDefault="004D69EB" w:rsidP="004D69EB">
      <w:pPr>
        <w:jc w:val="both"/>
        <w:rPr>
          <w:rFonts w:ascii="Candara" w:hAnsi="Candara"/>
          <w:b/>
          <w:bCs/>
          <w:sz w:val="26"/>
          <w:szCs w:val="26"/>
        </w:rPr>
      </w:pPr>
      <w:r w:rsidRPr="003559AA">
        <w:rPr>
          <w:rFonts w:ascii="Candara" w:hAnsi="Candara"/>
          <w:b/>
          <w:bCs/>
          <w:sz w:val="26"/>
          <w:szCs w:val="26"/>
        </w:rPr>
        <w:t>2</w:t>
      </w:r>
      <w:r w:rsidR="00DB7168" w:rsidRPr="003559AA">
        <w:rPr>
          <w:rFonts w:ascii="Candara" w:hAnsi="Candara"/>
          <w:b/>
          <w:bCs/>
          <w:sz w:val="26"/>
          <w:szCs w:val="26"/>
        </w:rPr>
        <w:t xml:space="preserve">. </w:t>
      </w:r>
      <w:proofErr w:type="spellStart"/>
      <w:r w:rsidR="00DB7168" w:rsidRPr="003559AA">
        <w:rPr>
          <w:rFonts w:ascii="Candara" w:hAnsi="Candara"/>
          <w:b/>
          <w:bCs/>
          <w:sz w:val="26"/>
          <w:szCs w:val="26"/>
        </w:rPr>
        <w:t>Sursa</w:t>
      </w:r>
      <w:proofErr w:type="spellEnd"/>
      <w:r w:rsidR="00DB7168" w:rsidRPr="003559AA">
        <w:rPr>
          <w:rFonts w:ascii="Candara" w:hAnsi="Candara"/>
          <w:b/>
          <w:bCs/>
          <w:sz w:val="26"/>
          <w:szCs w:val="26"/>
        </w:rPr>
        <w:t xml:space="preserve"> de </w:t>
      </w:r>
      <w:proofErr w:type="spellStart"/>
      <w:r w:rsidR="00DB7168" w:rsidRPr="003559AA">
        <w:rPr>
          <w:rFonts w:ascii="Candara" w:hAnsi="Candara"/>
          <w:b/>
          <w:bCs/>
          <w:sz w:val="26"/>
          <w:szCs w:val="26"/>
        </w:rPr>
        <w:t>finanțare</w:t>
      </w:r>
      <w:proofErr w:type="spellEnd"/>
    </w:p>
    <w:p w14:paraId="4DDD8914" w14:textId="77777777" w:rsidR="00DB7168" w:rsidRPr="003559AA" w:rsidRDefault="00DB7168" w:rsidP="004D69EB">
      <w:pPr>
        <w:autoSpaceDE w:val="0"/>
        <w:autoSpaceDN w:val="0"/>
        <w:adjustRightInd w:val="0"/>
        <w:spacing w:after="0"/>
        <w:jc w:val="both"/>
        <w:rPr>
          <w:rFonts w:ascii="Candara" w:hAnsi="Candara"/>
          <w:sz w:val="26"/>
          <w:szCs w:val="26"/>
        </w:rPr>
      </w:pPr>
      <w:proofErr w:type="spellStart"/>
      <w:r w:rsidRPr="003559AA">
        <w:rPr>
          <w:rFonts w:ascii="Candara" w:hAnsi="Candara"/>
          <w:sz w:val="26"/>
          <w:szCs w:val="26"/>
        </w:rPr>
        <w:t>Proiectul</w:t>
      </w:r>
      <w:proofErr w:type="spellEnd"/>
      <w:r w:rsidRPr="003559AA">
        <w:rPr>
          <w:rFonts w:ascii="Candara" w:hAnsi="Candara"/>
          <w:sz w:val="26"/>
          <w:szCs w:val="26"/>
        </w:rPr>
        <w:t xml:space="preserve"> </w:t>
      </w:r>
      <w:r w:rsidRPr="003559AA">
        <w:rPr>
          <w:rFonts w:ascii="Candara" w:hAnsi="Candara" w:cs="Arial"/>
          <w:sz w:val="26"/>
          <w:szCs w:val="26"/>
          <w:lang w:val="ro-RO"/>
        </w:rPr>
        <w:t>2SOFT/4.1/80 -</w:t>
      </w:r>
      <w:r w:rsidRPr="003559AA">
        <w:rPr>
          <w:rFonts w:ascii="Candara" w:hAnsi="Candara" w:cs="Arial"/>
          <w:sz w:val="26"/>
          <w:szCs w:val="26"/>
          <w:lang w:val="it-IT"/>
        </w:rPr>
        <w:t>”</w:t>
      </w:r>
      <w:proofErr w:type="spellStart"/>
      <w:r w:rsidRPr="003559AA">
        <w:rPr>
          <w:rFonts w:ascii="Candara" w:hAnsi="Candara" w:cs="Arial"/>
          <w:sz w:val="26"/>
          <w:szCs w:val="26"/>
        </w:rPr>
        <w:t>Rețea</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comună</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pentru</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managementul</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bolilor</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cardiovasculare</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în</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regiunea</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transfrontalieră</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România</w:t>
      </w:r>
      <w:proofErr w:type="spellEnd"/>
      <w:r w:rsidRPr="003559AA">
        <w:rPr>
          <w:rFonts w:ascii="Candara" w:hAnsi="Candara" w:cs="Arial"/>
          <w:sz w:val="26"/>
          <w:szCs w:val="26"/>
        </w:rPr>
        <w:t xml:space="preserve"> – </w:t>
      </w:r>
      <w:proofErr w:type="spellStart"/>
      <w:r w:rsidRPr="003559AA">
        <w:rPr>
          <w:rFonts w:ascii="Candara" w:hAnsi="Candara" w:cs="Arial"/>
          <w:sz w:val="26"/>
          <w:szCs w:val="26"/>
        </w:rPr>
        <w:t>Republica</w:t>
      </w:r>
      <w:proofErr w:type="spellEnd"/>
      <w:r w:rsidRPr="003559AA">
        <w:rPr>
          <w:rFonts w:ascii="Candara" w:hAnsi="Candara" w:cs="Arial"/>
          <w:sz w:val="26"/>
          <w:szCs w:val="26"/>
        </w:rPr>
        <w:t xml:space="preserve"> Moldova</w:t>
      </w:r>
      <w:r w:rsidRPr="003559AA">
        <w:rPr>
          <w:rFonts w:ascii="Candara" w:hAnsi="Candara" w:cs="Arial"/>
          <w:sz w:val="26"/>
          <w:szCs w:val="26"/>
          <w:lang w:val="ro-RO"/>
        </w:rPr>
        <w:t>”</w:t>
      </w:r>
      <w:r w:rsidR="00B61C05" w:rsidRPr="003559AA">
        <w:rPr>
          <w:rFonts w:ascii="Candara" w:hAnsi="Candara" w:cs="Arial"/>
          <w:sz w:val="26"/>
          <w:szCs w:val="26"/>
          <w:lang w:val="ro-RO"/>
        </w:rPr>
        <w:t xml:space="preserve">, </w:t>
      </w:r>
      <w:r w:rsidRPr="003559AA">
        <w:rPr>
          <w:rFonts w:ascii="Candara" w:hAnsi="Candara" w:cs="Arial"/>
          <w:sz w:val="26"/>
          <w:szCs w:val="26"/>
          <w:lang w:val="ro-RO"/>
        </w:rPr>
        <w:t xml:space="preserve">finanțat de </w:t>
      </w:r>
      <w:proofErr w:type="spellStart"/>
      <w:r w:rsidRPr="003559AA">
        <w:rPr>
          <w:rFonts w:ascii="Candara" w:hAnsi="Candara" w:cs="Arial"/>
          <w:sz w:val="26"/>
          <w:szCs w:val="26"/>
        </w:rPr>
        <w:t>Uniunea</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Europeană</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prin</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Programul</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Operațional</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Comun</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România-Republica</w:t>
      </w:r>
      <w:proofErr w:type="spellEnd"/>
      <w:r w:rsidRPr="003559AA">
        <w:rPr>
          <w:rFonts w:ascii="Candara" w:hAnsi="Candara" w:cs="Arial"/>
          <w:sz w:val="26"/>
          <w:szCs w:val="26"/>
        </w:rPr>
        <w:t xml:space="preserve"> Moldova 2014-2020 </w:t>
      </w:r>
      <w:proofErr w:type="spellStart"/>
      <w:r w:rsidRPr="003559AA">
        <w:rPr>
          <w:rFonts w:ascii="Candara" w:hAnsi="Candara" w:cs="Arial"/>
          <w:sz w:val="26"/>
          <w:szCs w:val="26"/>
        </w:rPr>
        <w:t>prin</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intermediul</w:t>
      </w:r>
      <w:proofErr w:type="spellEnd"/>
      <w:r w:rsidRPr="003559AA">
        <w:rPr>
          <w:rFonts w:ascii="Candara" w:hAnsi="Candara" w:cs="Arial"/>
          <w:sz w:val="26"/>
          <w:szCs w:val="26"/>
        </w:rPr>
        <w:t xml:space="preserve"> </w:t>
      </w:r>
      <w:proofErr w:type="spellStart"/>
      <w:r w:rsidRPr="003559AA">
        <w:rPr>
          <w:rFonts w:ascii="Candara" w:hAnsi="Candara" w:cs="Arial"/>
          <w:sz w:val="26"/>
          <w:szCs w:val="26"/>
        </w:rPr>
        <w:t>Instrumentului</w:t>
      </w:r>
      <w:proofErr w:type="spellEnd"/>
      <w:r w:rsidRPr="003559AA">
        <w:rPr>
          <w:rFonts w:ascii="Candara" w:hAnsi="Candara" w:cs="Arial"/>
          <w:sz w:val="26"/>
          <w:szCs w:val="26"/>
        </w:rPr>
        <w:t xml:space="preserve"> European de </w:t>
      </w:r>
      <w:proofErr w:type="spellStart"/>
      <w:r w:rsidRPr="003559AA">
        <w:rPr>
          <w:rFonts w:ascii="Candara" w:hAnsi="Candara" w:cs="Arial"/>
          <w:sz w:val="26"/>
          <w:szCs w:val="26"/>
        </w:rPr>
        <w:t>Vecinătate</w:t>
      </w:r>
      <w:proofErr w:type="spellEnd"/>
      <w:r w:rsidRPr="003559AA">
        <w:rPr>
          <w:rFonts w:ascii="Candara" w:hAnsi="Candara" w:cs="Arial"/>
          <w:sz w:val="26"/>
          <w:szCs w:val="26"/>
        </w:rPr>
        <w:t>,</w:t>
      </w:r>
      <w:r w:rsidRPr="003559AA">
        <w:rPr>
          <w:rFonts w:ascii="Candara" w:hAnsi="Candara" w:cs="Arial"/>
          <w:sz w:val="26"/>
          <w:szCs w:val="26"/>
          <w:lang w:val="ro-RO"/>
        </w:rPr>
        <w:t xml:space="preserve"> contract de finanțare nr. </w:t>
      </w:r>
      <w:r w:rsidRPr="003559AA">
        <w:rPr>
          <w:rFonts w:ascii="Candara" w:hAnsi="Candara" w:cs="Arial"/>
          <w:sz w:val="26"/>
          <w:szCs w:val="26"/>
          <w:lang w:val="it-IT"/>
        </w:rPr>
        <w:t>5304 din 7 februarie 2020.</w:t>
      </w:r>
    </w:p>
    <w:p w14:paraId="46E096FD" w14:textId="77777777" w:rsidR="00DB7168" w:rsidRPr="003559AA" w:rsidRDefault="00DB7168" w:rsidP="004D69EB">
      <w:pPr>
        <w:autoSpaceDE w:val="0"/>
        <w:autoSpaceDN w:val="0"/>
        <w:adjustRightInd w:val="0"/>
        <w:spacing w:after="0"/>
        <w:jc w:val="both"/>
        <w:rPr>
          <w:rFonts w:ascii="Candara" w:hAnsi="Candara"/>
          <w:sz w:val="26"/>
          <w:szCs w:val="26"/>
        </w:rPr>
      </w:pPr>
    </w:p>
    <w:p w14:paraId="310D3B3B" w14:textId="77777777" w:rsidR="00DB7168" w:rsidRPr="003559AA" w:rsidRDefault="004D69EB" w:rsidP="004D69EB">
      <w:pPr>
        <w:jc w:val="both"/>
        <w:rPr>
          <w:rFonts w:ascii="Candara" w:hAnsi="Candara"/>
          <w:b/>
          <w:bCs/>
          <w:sz w:val="26"/>
          <w:szCs w:val="26"/>
        </w:rPr>
      </w:pPr>
      <w:r w:rsidRPr="003559AA">
        <w:rPr>
          <w:rFonts w:ascii="Candara" w:hAnsi="Candara"/>
          <w:b/>
          <w:bCs/>
          <w:sz w:val="26"/>
          <w:szCs w:val="26"/>
        </w:rPr>
        <w:t>3</w:t>
      </w:r>
      <w:r w:rsidR="00DB7168" w:rsidRPr="003559AA">
        <w:rPr>
          <w:rFonts w:ascii="Candara" w:hAnsi="Candara"/>
          <w:b/>
          <w:bCs/>
          <w:sz w:val="26"/>
          <w:szCs w:val="26"/>
        </w:rPr>
        <w:t xml:space="preserve">. </w:t>
      </w:r>
      <w:proofErr w:type="spellStart"/>
      <w:r w:rsidR="00DB7168" w:rsidRPr="003559AA">
        <w:rPr>
          <w:rFonts w:ascii="Candara" w:hAnsi="Candara"/>
          <w:b/>
          <w:bCs/>
          <w:sz w:val="26"/>
          <w:szCs w:val="26"/>
        </w:rPr>
        <w:t>Procedura</w:t>
      </w:r>
      <w:proofErr w:type="spellEnd"/>
      <w:r w:rsidR="00DB7168" w:rsidRPr="003559AA">
        <w:rPr>
          <w:rFonts w:ascii="Candara" w:hAnsi="Candara"/>
          <w:b/>
          <w:bCs/>
          <w:sz w:val="26"/>
          <w:szCs w:val="26"/>
        </w:rPr>
        <w:t xml:space="preserve"> </w:t>
      </w:r>
      <w:proofErr w:type="spellStart"/>
      <w:r w:rsidR="00DB7168" w:rsidRPr="003559AA">
        <w:rPr>
          <w:rFonts w:ascii="Candara" w:hAnsi="Candara"/>
          <w:b/>
          <w:bCs/>
          <w:sz w:val="26"/>
          <w:szCs w:val="26"/>
        </w:rPr>
        <w:t>aplicată</w:t>
      </w:r>
      <w:proofErr w:type="spellEnd"/>
    </w:p>
    <w:p w14:paraId="63A61FAC" w14:textId="77777777" w:rsidR="00DB7168" w:rsidRPr="003559AA" w:rsidRDefault="00DB7168" w:rsidP="004D69EB">
      <w:pPr>
        <w:jc w:val="both"/>
        <w:rPr>
          <w:rFonts w:ascii="Candara" w:hAnsi="Candara"/>
          <w:sz w:val="26"/>
          <w:szCs w:val="26"/>
        </w:rPr>
      </w:pPr>
      <w:proofErr w:type="spellStart"/>
      <w:r w:rsidRPr="003559AA">
        <w:rPr>
          <w:rFonts w:ascii="Candara" w:hAnsi="Candara"/>
          <w:sz w:val="26"/>
          <w:szCs w:val="26"/>
        </w:rPr>
        <w:t>Serviciile</w:t>
      </w:r>
      <w:proofErr w:type="spellEnd"/>
      <w:r w:rsidRPr="003559AA">
        <w:rPr>
          <w:rFonts w:ascii="Candara" w:hAnsi="Candara"/>
          <w:sz w:val="26"/>
          <w:szCs w:val="26"/>
        </w:rPr>
        <w:t xml:space="preserve"> </w:t>
      </w:r>
      <w:proofErr w:type="spellStart"/>
      <w:r w:rsidRPr="003559AA">
        <w:rPr>
          <w:rFonts w:ascii="Candara" w:hAnsi="Candara"/>
          <w:sz w:val="26"/>
          <w:szCs w:val="26"/>
        </w:rPr>
        <w:t>pentru</w:t>
      </w:r>
      <w:proofErr w:type="spellEnd"/>
      <w:r w:rsidRPr="003559AA">
        <w:rPr>
          <w:rFonts w:ascii="Candara" w:hAnsi="Candara"/>
          <w:sz w:val="26"/>
          <w:szCs w:val="26"/>
        </w:rPr>
        <w:t xml:space="preserve"> </w:t>
      </w:r>
      <w:proofErr w:type="spellStart"/>
      <w:r w:rsidRPr="003559AA">
        <w:rPr>
          <w:rFonts w:ascii="Candara" w:hAnsi="Candara"/>
          <w:sz w:val="26"/>
          <w:szCs w:val="26"/>
        </w:rPr>
        <w:t>atribuirea</w:t>
      </w:r>
      <w:proofErr w:type="spellEnd"/>
      <w:r w:rsidRPr="003559AA">
        <w:rPr>
          <w:rFonts w:ascii="Candara" w:hAnsi="Candara"/>
          <w:sz w:val="26"/>
          <w:szCs w:val="26"/>
        </w:rPr>
        <w:t xml:space="preserve"> </w:t>
      </w:r>
      <w:proofErr w:type="spellStart"/>
      <w:r w:rsidRPr="003559AA">
        <w:rPr>
          <w:rFonts w:ascii="Candara" w:hAnsi="Candara"/>
          <w:sz w:val="26"/>
          <w:szCs w:val="26"/>
        </w:rPr>
        <w:t>cărora</w:t>
      </w:r>
      <w:proofErr w:type="spellEnd"/>
      <w:r w:rsidRPr="003559AA">
        <w:rPr>
          <w:rFonts w:ascii="Candara" w:hAnsi="Candara"/>
          <w:sz w:val="26"/>
          <w:szCs w:val="26"/>
        </w:rPr>
        <w:t xml:space="preserve"> se </w:t>
      </w:r>
      <w:proofErr w:type="spellStart"/>
      <w:r w:rsidRPr="003559AA">
        <w:rPr>
          <w:rFonts w:ascii="Candara" w:hAnsi="Candara"/>
          <w:sz w:val="26"/>
          <w:szCs w:val="26"/>
        </w:rPr>
        <w:t>organizează</w:t>
      </w:r>
      <w:proofErr w:type="spellEnd"/>
      <w:r w:rsidRPr="003559AA">
        <w:rPr>
          <w:rFonts w:ascii="Candara" w:hAnsi="Candara"/>
          <w:sz w:val="26"/>
          <w:szCs w:val="26"/>
        </w:rPr>
        <w:t xml:space="preserve"> </w:t>
      </w:r>
      <w:proofErr w:type="spellStart"/>
      <w:r w:rsidRPr="003559AA">
        <w:rPr>
          <w:rFonts w:ascii="Candara" w:hAnsi="Candara"/>
          <w:sz w:val="26"/>
          <w:szCs w:val="26"/>
        </w:rPr>
        <w:t>prezenta</w:t>
      </w:r>
      <w:proofErr w:type="spellEnd"/>
      <w:r w:rsidRPr="003559AA">
        <w:rPr>
          <w:rFonts w:ascii="Candara" w:hAnsi="Candara"/>
          <w:sz w:val="26"/>
          <w:szCs w:val="26"/>
        </w:rPr>
        <w:t xml:space="preserve"> </w:t>
      </w:r>
      <w:proofErr w:type="spellStart"/>
      <w:r w:rsidRPr="003559AA">
        <w:rPr>
          <w:rFonts w:ascii="Candara" w:hAnsi="Candara"/>
          <w:sz w:val="26"/>
          <w:szCs w:val="26"/>
        </w:rPr>
        <w:t>procedură</w:t>
      </w:r>
      <w:proofErr w:type="spellEnd"/>
      <w:r w:rsidRPr="003559AA">
        <w:rPr>
          <w:rFonts w:ascii="Candara" w:hAnsi="Candara"/>
          <w:sz w:val="26"/>
          <w:szCs w:val="26"/>
        </w:rPr>
        <w:t xml:space="preserve"> se </w:t>
      </w:r>
      <w:proofErr w:type="spellStart"/>
      <w:r w:rsidRPr="003559AA">
        <w:rPr>
          <w:rFonts w:ascii="Candara" w:hAnsi="Candara"/>
          <w:sz w:val="26"/>
          <w:szCs w:val="26"/>
        </w:rPr>
        <w:t>vor</w:t>
      </w:r>
      <w:proofErr w:type="spellEnd"/>
      <w:r w:rsidRPr="003559AA">
        <w:rPr>
          <w:rFonts w:ascii="Candara" w:hAnsi="Candara"/>
          <w:sz w:val="26"/>
          <w:szCs w:val="26"/>
        </w:rPr>
        <w:t xml:space="preserve"> </w:t>
      </w:r>
      <w:proofErr w:type="spellStart"/>
      <w:r w:rsidRPr="003559AA">
        <w:rPr>
          <w:rFonts w:ascii="Candara" w:hAnsi="Candara"/>
          <w:sz w:val="26"/>
          <w:szCs w:val="26"/>
        </w:rPr>
        <w:t>achiziționa</w:t>
      </w:r>
      <w:proofErr w:type="spellEnd"/>
      <w:r w:rsidRPr="003559AA">
        <w:rPr>
          <w:rFonts w:ascii="Candara" w:hAnsi="Candara"/>
          <w:sz w:val="26"/>
          <w:szCs w:val="26"/>
        </w:rPr>
        <w:t xml:space="preserve"> </w:t>
      </w:r>
      <w:proofErr w:type="spellStart"/>
      <w:r w:rsidRPr="003559AA">
        <w:rPr>
          <w:rFonts w:ascii="Candara" w:hAnsi="Candara"/>
          <w:bCs/>
          <w:sz w:val="26"/>
          <w:szCs w:val="26"/>
        </w:rPr>
        <w:t>prin</w:t>
      </w:r>
      <w:proofErr w:type="spellEnd"/>
      <w:r w:rsidRPr="003559AA">
        <w:rPr>
          <w:rFonts w:ascii="Candara" w:hAnsi="Candara"/>
          <w:bCs/>
          <w:sz w:val="26"/>
          <w:szCs w:val="26"/>
        </w:rPr>
        <w:t xml:space="preserve"> </w:t>
      </w:r>
      <w:proofErr w:type="spellStart"/>
      <w:r w:rsidRPr="003559AA">
        <w:rPr>
          <w:rFonts w:ascii="Candara" w:hAnsi="Candara"/>
          <w:bCs/>
          <w:sz w:val="26"/>
          <w:szCs w:val="26"/>
        </w:rPr>
        <w:t>procedura</w:t>
      </w:r>
      <w:proofErr w:type="spellEnd"/>
      <w:r w:rsidRPr="003559AA">
        <w:rPr>
          <w:rFonts w:ascii="Candara" w:hAnsi="Candara"/>
          <w:bCs/>
          <w:sz w:val="26"/>
          <w:szCs w:val="26"/>
        </w:rPr>
        <w:t xml:space="preserve"> </w:t>
      </w:r>
      <w:r w:rsidRPr="003559AA">
        <w:rPr>
          <w:rFonts w:ascii="Candara" w:hAnsi="Candara"/>
          <w:bCs/>
          <w:i/>
          <w:iCs/>
          <w:sz w:val="26"/>
          <w:szCs w:val="26"/>
        </w:rPr>
        <w:t>Single tender procedure</w:t>
      </w:r>
      <w:r w:rsidRPr="003559AA">
        <w:rPr>
          <w:rFonts w:ascii="Candara" w:hAnsi="Candara"/>
          <w:bCs/>
          <w:sz w:val="26"/>
          <w:szCs w:val="26"/>
        </w:rPr>
        <w:t xml:space="preserve">, conform </w:t>
      </w:r>
      <w:proofErr w:type="spellStart"/>
      <w:r w:rsidRPr="003559AA">
        <w:rPr>
          <w:rFonts w:ascii="Candara" w:hAnsi="Candara"/>
          <w:bCs/>
          <w:sz w:val="26"/>
          <w:szCs w:val="26"/>
        </w:rPr>
        <w:t>prevederilor</w:t>
      </w:r>
      <w:proofErr w:type="spellEnd"/>
      <w:r w:rsidRPr="003559AA">
        <w:rPr>
          <w:rFonts w:ascii="Candara" w:hAnsi="Candara"/>
          <w:bCs/>
          <w:sz w:val="26"/>
          <w:szCs w:val="26"/>
        </w:rPr>
        <w:t xml:space="preserve"> </w:t>
      </w:r>
      <w:proofErr w:type="spellStart"/>
      <w:r w:rsidRPr="003559AA">
        <w:rPr>
          <w:rFonts w:ascii="Candara" w:hAnsi="Candara"/>
          <w:bCs/>
          <w:sz w:val="26"/>
          <w:szCs w:val="26"/>
        </w:rPr>
        <w:t>Manualului</w:t>
      </w:r>
      <w:proofErr w:type="spellEnd"/>
      <w:r w:rsidRPr="003559AA">
        <w:rPr>
          <w:rFonts w:ascii="Candara" w:hAnsi="Candara"/>
          <w:bCs/>
          <w:sz w:val="26"/>
          <w:szCs w:val="26"/>
        </w:rPr>
        <w:t xml:space="preserve"> </w:t>
      </w:r>
      <w:proofErr w:type="spellStart"/>
      <w:r w:rsidRPr="003559AA">
        <w:rPr>
          <w:rFonts w:ascii="Candara" w:hAnsi="Candara"/>
          <w:bCs/>
          <w:sz w:val="26"/>
          <w:szCs w:val="26"/>
        </w:rPr>
        <w:t>Prag</w:t>
      </w:r>
      <w:proofErr w:type="spellEnd"/>
      <w:r w:rsidRPr="003559AA">
        <w:rPr>
          <w:rFonts w:ascii="Candara" w:hAnsi="Candara"/>
          <w:bCs/>
          <w:sz w:val="26"/>
          <w:szCs w:val="26"/>
        </w:rPr>
        <w:t xml:space="preserve">, respective </w:t>
      </w:r>
      <w:hyperlink r:id="rId10" w:tgtFrame="_blank" w:history="1">
        <w:r w:rsidRPr="003559AA">
          <w:rPr>
            <w:rStyle w:val="Hyperlink"/>
            <w:rFonts w:ascii="Candara" w:hAnsi="Candara" w:cs="Calibri"/>
            <w:color w:val="auto"/>
            <w:sz w:val="26"/>
            <w:szCs w:val="26"/>
          </w:rPr>
          <w:t>Ghidului practic privind procedurile de contractare în contextul actiunilor externe ale UE</w:t>
        </w:r>
      </w:hyperlink>
      <w:r w:rsidRPr="003559AA">
        <w:rPr>
          <w:rFonts w:ascii="Candara" w:hAnsi="Candara" w:cs="Calibri"/>
          <w:sz w:val="26"/>
          <w:szCs w:val="26"/>
        </w:rPr>
        <w:t xml:space="preserve">, </w:t>
      </w:r>
      <w:proofErr w:type="spellStart"/>
      <w:r w:rsidRPr="003559AA">
        <w:rPr>
          <w:rFonts w:ascii="Candara" w:hAnsi="Candara" w:cs="Calibri"/>
          <w:sz w:val="26"/>
          <w:szCs w:val="26"/>
        </w:rPr>
        <w:t>versiunea</w:t>
      </w:r>
      <w:proofErr w:type="spellEnd"/>
      <w:r w:rsidRPr="003559AA">
        <w:rPr>
          <w:rFonts w:ascii="Candara" w:hAnsi="Candara" w:cs="Calibri"/>
          <w:sz w:val="26"/>
          <w:szCs w:val="26"/>
        </w:rPr>
        <w:t xml:space="preserve"> 2019.0, </w:t>
      </w:r>
      <w:proofErr w:type="spellStart"/>
      <w:r w:rsidRPr="003559AA">
        <w:rPr>
          <w:rFonts w:ascii="Candara" w:hAnsi="Candara" w:cs="Calibri"/>
          <w:sz w:val="26"/>
          <w:szCs w:val="26"/>
        </w:rPr>
        <w:t>disponibil</w:t>
      </w:r>
      <w:proofErr w:type="spellEnd"/>
      <w:r w:rsidRPr="003559AA">
        <w:rPr>
          <w:rFonts w:ascii="Candara" w:hAnsi="Candara" w:cs="Calibri"/>
          <w:sz w:val="26"/>
          <w:szCs w:val="26"/>
        </w:rPr>
        <w:t xml:space="preserve"> la </w:t>
      </w:r>
      <w:proofErr w:type="spellStart"/>
      <w:r w:rsidRPr="003559AA">
        <w:rPr>
          <w:rFonts w:ascii="Candara" w:hAnsi="Candara" w:cs="Calibri"/>
          <w:sz w:val="26"/>
          <w:szCs w:val="26"/>
        </w:rPr>
        <w:t>adresa</w:t>
      </w:r>
      <w:proofErr w:type="spellEnd"/>
      <w:r w:rsidRPr="003559AA">
        <w:rPr>
          <w:rFonts w:ascii="Candara" w:hAnsi="Candara" w:cs="Calibri"/>
          <w:sz w:val="26"/>
          <w:szCs w:val="26"/>
        </w:rPr>
        <w:t xml:space="preserve"> </w:t>
      </w:r>
      <w:hyperlink r:id="rId11" w:history="1">
        <w:r w:rsidRPr="003559AA">
          <w:rPr>
            <w:rStyle w:val="Hyperlink"/>
            <w:rFonts w:ascii="Candara" w:hAnsi="Candara" w:cs="Calibri"/>
            <w:sz w:val="26"/>
            <w:szCs w:val="26"/>
          </w:rPr>
          <w:t>https://ec.europa.eu/europeaid/prag/</w:t>
        </w:r>
      </w:hyperlink>
      <w:r w:rsidRPr="003559AA">
        <w:rPr>
          <w:rFonts w:ascii="Candara" w:hAnsi="Candara"/>
          <w:sz w:val="26"/>
          <w:szCs w:val="26"/>
        </w:rPr>
        <w:t xml:space="preserve">. </w:t>
      </w:r>
    </w:p>
    <w:p w14:paraId="7719F022" w14:textId="77777777" w:rsidR="0057255B" w:rsidRPr="003559AA" w:rsidRDefault="0057255B" w:rsidP="0057255B">
      <w:pPr>
        <w:jc w:val="both"/>
        <w:rPr>
          <w:rFonts w:ascii="Candara" w:hAnsi="Candara"/>
          <w:sz w:val="26"/>
          <w:szCs w:val="26"/>
        </w:rPr>
      </w:pPr>
      <w:proofErr w:type="spellStart"/>
      <w:r w:rsidRPr="003559AA">
        <w:rPr>
          <w:rFonts w:ascii="Candara" w:hAnsi="Candara"/>
          <w:sz w:val="26"/>
          <w:szCs w:val="26"/>
        </w:rPr>
        <w:t>Procedura</w:t>
      </w:r>
      <w:proofErr w:type="spellEnd"/>
      <w:r w:rsidRPr="003559AA">
        <w:rPr>
          <w:rFonts w:ascii="Candara" w:hAnsi="Candara"/>
          <w:sz w:val="26"/>
          <w:szCs w:val="26"/>
        </w:rPr>
        <w:t xml:space="preserve"> se </w:t>
      </w:r>
      <w:proofErr w:type="spellStart"/>
      <w:proofErr w:type="gramStart"/>
      <w:r w:rsidRPr="003559AA">
        <w:rPr>
          <w:rFonts w:ascii="Candara" w:hAnsi="Candara"/>
          <w:sz w:val="26"/>
          <w:szCs w:val="26"/>
        </w:rPr>
        <w:t>va</w:t>
      </w:r>
      <w:proofErr w:type="spellEnd"/>
      <w:proofErr w:type="gramEnd"/>
      <w:r w:rsidRPr="003559AA">
        <w:rPr>
          <w:rFonts w:ascii="Candara" w:hAnsi="Candara"/>
          <w:sz w:val="26"/>
          <w:szCs w:val="26"/>
        </w:rPr>
        <w:t xml:space="preserve"> </w:t>
      </w:r>
      <w:proofErr w:type="spellStart"/>
      <w:r w:rsidRPr="003559AA">
        <w:rPr>
          <w:rFonts w:ascii="Candara" w:hAnsi="Candara"/>
          <w:sz w:val="26"/>
          <w:szCs w:val="26"/>
        </w:rPr>
        <w:t>finaliza</w:t>
      </w:r>
      <w:proofErr w:type="spellEnd"/>
      <w:r w:rsidRPr="003559AA">
        <w:rPr>
          <w:rFonts w:ascii="Candara" w:hAnsi="Candara"/>
          <w:sz w:val="26"/>
          <w:szCs w:val="26"/>
        </w:rPr>
        <w:t xml:space="preserve"> </w:t>
      </w:r>
      <w:proofErr w:type="spellStart"/>
      <w:r w:rsidRPr="003559AA">
        <w:rPr>
          <w:rFonts w:ascii="Candara" w:hAnsi="Candara"/>
          <w:sz w:val="26"/>
          <w:szCs w:val="26"/>
        </w:rPr>
        <w:t>prin</w:t>
      </w:r>
      <w:proofErr w:type="spellEnd"/>
      <w:r w:rsidRPr="003559AA">
        <w:rPr>
          <w:rFonts w:ascii="Candara" w:hAnsi="Candara"/>
          <w:sz w:val="26"/>
          <w:szCs w:val="26"/>
        </w:rPr>
        <w:t xml:space="preserve"> </w:t>
      </w:r>
      <w:proofErr w:type="spellStart"/>
      <w:r w:rsidRPr="003559AA">
        <w:rPr>
          <w:rFonts w:ascii="Candara" w:hAnsi="Candara"/>
          <w:sz w:val="26"/>
          <w:szCs w:val="26"/>
        </w:rPr>
        <w:t>încheierea</w:t>
      </w:r>
      <w:proofErr w:type="spellEnd"/>
      <w:r w:rsidRPr="003559AA">
        <w:rPr>
          <w:rFonts w:ascii="Candara" w:hAnsi="Candara"/>
          <w:sz w:val="26"/>
          <w:szCs w:val="26"/>
        </w:rPr>
        <w:t xml:space="preserve"> </w:t>
      </w:r>
      <w:proofErr w:type="spellStart"/>
      <w:r w:rsidRPr="003559AA">
        <w:rPr>
          <w:rFonts w:ascii="Candara" w:hAnsi="Candara"/>
          <w:sz w:val="26"/>
          <w:szCs w:val="26"/>
        </w:rPr>
        <w:t>unui</w:t>
      </w:r>
      <w:proofErr w:type="spellEnd"/>
      <w:r w:rsidRPr="003559AA">
        <w:rPr>
          <w:rFonts w:ascii="Candara" w:hAnsi="Candara"/>
          <w:sz w:val="26"/>
          <w:szCs w:val="26"/>
        </w:rPr>
        <w:t xml:space="preserve"> contract de </w:t>
      </w:r>
      <w:proofErr w:type="spellStart"/>
      <w:r w:rsidRPr="003559AA">
        <w:rPr>
          <w:rFonts w:ascii="Candara" w:hAnsi="Candara"/>
          <w:sz w:val="26"/>
          <w:szCs w:val="26"/>
        </w:rPr>
        <w:t>antrepriză</w:t>
      </w:r>
      <w:proofErr w:type="spellEnd"/>
      <w:r w:rsidRPr="003559AA">
        <w:rPr>
          <w:rFonts w:ascii="Candara" w:hAnsi="Candara"/>
          <w:sz w:val="26"/>
          <w:szCs w:val="26"/>
        </w:rPr>
        <w:t xml:space="preserve"> de </w:t>
      </w:r>
      <w:proofErr w:type="spellStart"/>
      <w:r w:rsidRPr="003559AA">
        <w:rPr>
          <w:rFonts w:ascii="Candara" w:hAnsi="Candara"/>
          <w:sz w:val="26"/>
          <w:szCs w:val="26"/>
        </w:rPr>
        <w:t>servicii</w:t>
      </w:r>
      <w:proofErr w:type="spellEnd"/>
      <w:r w:rsidRPr="003559AA">
        <w:rPr>
          <w:rFonts w:ascii="Candara" w:hAnsi="Candara"/>
          <w:sz w:val="26"/>
          <w:szCs w:val="26"/>
        </w:rPr>
        <w:t>.</w:t>
      </w:r>
    </w:p>
    <w:p w14:paraId="58F20B6B" w14:textId="7A9CB0D6" w:rsidR="00E97B41" w:rsidRPr="003559AA" w:rsidRDefault="004D69EB" w:rsidP="00EE3F3E">
      <w:pPr>
        <w:jc w:val="both"/>
        <w:rPr>
          <w:rFonts w:ascii="Candara" w:hAnsi="Candara"/>
          <w:b/>
          <w:sz w:val="26"/>
          <w:szCs w:val="26"/>
        </w:rPr>
      </w:pPr>
      <w:r w:rsidRPr="003559AA">
        <w:rPr>
          <w:rFonts w:ascii="Candara" w:hAnsi="Candara"/>
          <w:b/>
          <w:bCs/>
          <w:sz w:val="26"/>
          <w:szCs w:val="26"/>
        </w:rPr>
        <w:t>4</w:t>
      </w:r>
      <w:r w:rsidR="002E72AF" w:rsidRPr="003559AA">
        <w:rPr>
          <w:rFonts w:ascii="Candara" w:hAnsi="Candara"/>
          <w:b/>
          <w:bCs/>
          <w:sz w:val="26"/>
          <w:szCs w:val="26"/>
        </w:rPr>
        <w:t xml:space="preserve">. </w:t>
      </w:r>
      <w:proofErr w:type="spellStart"/>
      <w:r w:rsidR="002E72AF" w:rsidRPr="003559AA">
        <w:rPr>
          <w:rFonts w:ascii="Candara" w:hAnsi="Candara"/>
          <w:b/>
          <w:bCs/>
          <w:sz w:val="26"/>
          <w:szCs w:val="26"/>
        </w:rPr>
        <w:t>Obiectul</w:t>
      </w:r>
      <w:proofErr w:type="spellEnd"/>
      <w:r w:rsidR="00EE3F3E" w:rsidRPr="003559AA">
        <w:rPr>
          <w:rFonts w:ascii="Candara" w:hAnsi="Candara"/>
          <w:b/>
          <w:bCs/>
          <w:sz w:val="26"/>
          <w:szCs w:val="26"/>
        </w:rPr>
        <w:t xml:space="preserve">: </w:t>
      </w:r>
      <w:bookmarkStart w:id="0" w:name="_Hlk45635253"/>
      <w:proofErr w:type="spellStart"/>
      <w:r w:rsidR="006D36B8" w:rsidRPr="003559AA">
        <w:rPr>
          <w:rFonts w:ascii="Candara" w:hAnsi="Candara"/>
          <w:b/>
          <w:sz w:val="26"/>
          <w:szCs w:val="26"/>
        </w:rPr>
        <w:t>Achiziția</w:t>
      </w:r>
      <w:proofErr w:type="spellEnd"/>
      <w:r w:rsidR="00933A9F" w:rsidRPr="003559AA">
        <w:rPr>
          <w:rFonts w:ascii="Candara" w:hAnsi="Candara"/>
          <w:b/>
          <w:sz w:val="26"/>
          <w:szCs w:val="26"/>
        </w:rPr>
        <w:t xml:space="preserve"> de</w:t>
      </w:r>
      <w:r w:rsidR="00860ECC" w:rsidRPr="003559AA">
        <w:rPr>
          <w:rFonts w:ascii="Candara" w:hAnsi="Candara"/>
          <w:b/>
          <w:sz w:val="26"/>
          <w:szCs w:val="26"/>
        </w:rPr>
        <w:t xml:space="preserve"> </w:t>
      </w:r>
      <w:proofErr w:type="spellStart"/>
      <w:r w:rsidR="00860ECC" w:rsidRPr="003559AA">
        <w:rPr>
          <w:rFonts w:ascii="Candara" w:hAnsi="Candara"/>
          <w:b/>
          <w:sz w:val="26"/>
          <w:szCs w:val="26"/>
        </w:rPr>
        <w:t>servicii</w:t>
      </w:r>
      <w:proofErr w:type="spellEnd"/>
      <w:r w:rsidR="00EE3F3E" w:rsidRPr="003559AA">
        <w:rPr>
          <w:rFonts w:ascii="Candara" w:hAnsi="Candara"/>
          <w:b/>
          <w:sz w:val="26"/>
          <w:szCs w:val="26"/>
        </w:rPr>
        <w:t xml:space="preserve"> </w:t>
      </w:r>
      <w:bookmarkStart w:id="1" w:name="_Hlk45628592"/>
      <w:r w:rsidR="00EE3F3E" w:rsidRPr="003559AA">
        <w:rPr>
          <w:rFonts w:ascii="Candara" w:hAnsi="Candara"/>
          <w:b/>
          <w:sz w:val="26"/>
          <w:szCs w:val="26"/>
        </w:rPr>
        <w:t>de</w:t>
      </w:r>
      <w:r w:rsidR="00F33B38" w:rsidRPr="003559AA">
        <w:rPr>
          <w:rFonts w:ascii="Candara" w:hAnsi="Candara"/>
          <w:b/>
          <w:sz w:val="26"/>
          <w:szCs w:val="26"/>
        </w:rPr>
        <w:t xml:space="preserve"> </w:t>
      </w:r>
      <w:proofErr w:type="spellStart"/>
      <w:r w:rsidR="00F33B38" w:rsidRPr="003559AA">
        <w:rPr>
          <w:rFonts w:ascii="Candara" w:hAnsi="Candara"/>
          <w:b/>
          <w:sz w:val="26"/>
          <w:szCs w:val="26"/>
        </w:rPr>
        <w:t>organizare</w:t>
      </w:r>
      <w:proofErr w:type="spellEnd"/>
      <w:r w:rsidR="00F33B38" w:rsidRPr="003559AA">
        <w:rPr>
          <w:rFonts w:ascii="Candara" w:hAnsi="Candara"/>
          <w:b/>
          <w:sz w:val="26"/>
          <w:szCs w:val="26"/>
        </w:rPr>
        <w:t xml:space="preserve"> program de</w:t>
      </w:r>
      <w:r w:rsidR="003D29DE" w:rsidRPr="003559AA">
        <w:rPr>
          <w:rFonts w:ascii="Candara" w:hAnsi="Candara"/>
          <w:b/>
          <w:sz w:val="26"/>
          <w:szCs w:val="26"/>
        </w:rPr>
        <w:t xml:space="preserve"> screening cardiovascular</w:t>
      </w:r>
      <w:r w:rsidR="00F33B38" w:rsidRPr="003559AA">
        <w:rPr>
          <w:rFonts w:ascii="Candara" w:hAnsi="Candara"/>
          <w:b/>
          <w:sz w:val="26"/>
          <w:szCs w:val="26"/>
        </w:rPr>
        <w:t xml:space="preserve"> </w:t>
      </w:r>
      <w:proofErr w:type="spellStart"/>
      <w:r w:rsidR="00F33B38" w:rsidRPr="003559AA">
        <w:rPr>
          <w:rFonts w:ascii="Candara" w:hAnsi="Candara"/>
          <w:b/>
          <w:sz w:val="26"/>
          <w:szCs w:val="26"/>
        </w:rPr>
        <w:t>compus</w:t>
      </w:r>
      <w:proofErr w:type="spellEnd"/>
      <w:r w:rsidR="00F33B38" w:rsidRPr="003559AA">
        <w:rPr>
          <w:rFonts w:ascii="Candara" w:hAnsi="Candara"/>
          <w:b/>
          <w:sz w:val="26"/>
          <w:szCs w:val="26"/>
        </w:rPr>
        <w:t xml:space="preserve"> din </w:t>
      </w:r>
      <w:proofErr w:type="spellStart"/>
      <w:r w:rsidR="00F33B38" w:rsidRPr="003559AA">
        <w:rPr>
          <w:rFonts w:ascii="Candara" w:hAnsi="Candara"/>
          <w:b/>
          <w:sz w:val="26"/>
          <w:szCs w:val="26"/>
        </w:rPr>
        <w:t>două</w:t>
      </w:r>
      <w:proofErr w:type="spellEnd"/>
      <w:r w:rsidR="00F33B38" w:rsidRPr="003559AA">
        <w:rPr>
          <w:rFonts w:ascii="Candara" w:hAnsi="Candara"/>
          <w:b/>
          <w:sz w:val="26"/>
          <w:szCs w:val="26"/>
        </w:rPr>
        <w:t xml:space="preserve"> </w:t>
      </w:r>
      <w:proofErr w:type="spellStart"/>
      <w:r w:rsidR="00F33B38" w:rsidRPr="003559AA">
        <w:rPr>
          <w:rFonts w:ascii="Candara" w:hAnsi="Candara"/>
          <w:b/>
          <w:sz w:val="26"/>
          <w:szCs w:val="26"/>
        </w:rPr>
        <w:t>evenimente</w:t>
      </w:r>
      <w:proofErr w:type="spellEnd"/>
      <w:r w:rsidR="00F33B38" w:rsidRPr="003559AA">
        <w:rPr>
          <w:rFonts w:ascii="Candara" w:hAnsi="Candara"/>
          <w:b/>
          <w:sz w:val="26"/>
          <w:szCs w:val="26"/>
        </w:rPr>
        <w:t xml:space="preserve"> de </w:t>
      </w:r>
      <w:proofErr w:type="spellStart"/>
      <w:r w:rsidR="00F33B38" w:rsidRPr="003559AA">
        <w:rPr>
          <w:rFonts w:ascii="Candara" w:hAnsi="Candara"/>
          <w:b/>
          <w:sz w:val="26"/>
          <w:szCs w:val="26"/>
        </w:rPr>
        <w:t>diseminare</w:t>
      </w:r>
      <w:proofErr w:type="spellEnd"/>
      <w:r w:rsidR="00F33B38" w:rsidRPr="003559AA">
        <w:rPr>
          <w:rFonts w:ascii="Candara" w:hAnsi="Candara"/>
          <w:b/>
          <w:sz w:val="26"/>
          <w:szCs w:val="26"/>
        </w:rPr>
        <w:t xml:space="preserve"> </w:t>
      </w:r>
      <w:proofErr w:type="spellStart"/>
      <w:r w:rsidR="00F33B38" w:rsidRPr="003559AA">
        <w:rPr>
          <w:rFonts w:ascii="Candara" w:hAnsi="Candara"/>
          <w:b/>
          <w:sz w:val="26"/>
          <w:szCs w:val="26"/>
        </w:rPr>
        <w:t>și</w:t>
      </w:r>
      <w:proofErr w:type="spellEnd"/>
      <w:r w:rsidR="00F33B38" w:rsidRPr="003559AA">
        <w:rPr>
          <w:rFonts w:ascii="Candara" w:hAnsi="Candara"/>
          <w:b/>
          <w:sz w:val="26"/>
          <w:szCs w:val="26"/>
        </w:rPr>
        <w:t xml:space="preserve"> screening </w:t>
      </w:r>
      <w:proofErr w:type="spellStart"/>
      <w:r w:rsidR="00F33B38" w:rsidRPr="003559AA">
        <w:rPr>
          <w:rFonts w:ascii="Candara" w:hAnsi="Candara"/>
          <w:b/>
          <w:sz w:val="26"/>
          <w:szCs w:val="26"/>
        </w:rPr>
        <w:t>pentru</w:t>
      </w:r>
      <w:proofErr w:type="spellEnd"/>
      <w:r w:rsidR="00F33B38" w:rsidRPr="003559AA">
        <w:rPr>
          <w:rFonts w:ascii="Candara" w:hAnsi="Candara"/>
          <w:b/>
          <w:sz w:val="26"/>
          <w:szCs w:val="26"/>
        </w:rPr>
        <w:t xml:space="preserve"> 500 de </w:t>
      </w:r>
      <w:proofErr w:type="spellStart"/>
      <w:r w:rsidR="00F33B38" w:rsidRPr="003559AA">
        <w:rPr>
          <w:rFonts w:ascii="Candara" w:hAnsi="Candara"/>
          <w:b/>
          <w:sz w:val="26"/>
          <w:szCs w:val="26"/>
        </w:rPr>
        <w:t>pacienți</w:t>
      </w:r>
      <w:proofErr w:type="spellEnd"/>
      <w:r w:rsidR="003D29DE" w:rsidRPr="003559AA">
        <w:rPr>
          <w:rFonts w:ascii="Candara" w:hAnsi="Candara"/>
          <w:b/>
          <w:sz w:val="26"/>
          <w:szCs w:val="26"/>
        </w:rPr>
        <w:t xml:space="preserve"> </w:t>
      </w:r>
      <w:bookmarkEnd w:id="0"/>
      <w:r w:rsidR="00787AEC" w:rsidRPr="003559AA">
        <w:rPr>
          <w:rFonts w:ascii="Candara" w:hAnsi="Candara"/>
          <w:bCs/>
          <w:sz w:val="26"/>
          <w:szCs w:val="26"/>
          <w:lang w:val="ro-RO"/>
        </w:rPr>
        <w:t xml:space="preserve">în </w:t>
      </w:r>
      <w:r w:rsidR="001C6A6A" w:rsidRPr="003559AA">
        <w:rPr>
          <w:rFonts w:ascii="Candara" w:hAnsi="Candara"/>
          <w:bCs/>
          <w:sz w:val="26"/>
          <w:szCs w:val="26"/>
          <w:lang w:val="ro-RO"/>
        </w:rPr>
        <w:t xml:space="preserve">cadrul </w:t>
      </w:r>
      <w:r w:rsidR="00787AEC" w:rsidRPr="003559AA">
        <w:rPr>
          <w:rFonts w:ascii="Candara" w:hAnsi="Candara"/>
          <w:bCs/>
          <w:sz w:val="26"/>
          <w:szCs w:val="26"/>
          <w:lang w:val="ro-RO"/>
        </w:rPr>
        <w:t>proiectului</w:t>
      </w:r>
      <w:r w:rsidR="00E97B41" w:rsidRPr="003559AA">
        <w:rPr>
          <w:rFonts w:ascii="Candara" w:hAnsi="Candara"/>
          <w:bCs/>
          <w:sz w:val="26"/>
          <w:szCs w:val="26"/>
          <w:lang w:val="ro-RO"/>
        </w:rPr>
        <w:t xml:space="preserve"> </w:t>
      </w:r>
      <w:r w:rsidR="00E97B41" w:rsidRPr="003559AA">
        <w:rPr>
          <w:rFonts w:ascii="Candara" w:hAnsi="Candara" w:cs="Arial"/>
          <w:sz w:val="26"/>
          <w:szCs w:val="26"/>
          <w:lang w:val="ro-RO"/>
        </w:rPr>
        <w:t>2SOFT/4.1/80-</w:t>
      </w:r>
      <w:r w:rsidR="00E97B41" w:rsidRPr="003559AA">
        <w:rPr>
          <w:rFonts w:ascii="Candara" w:hAnsi="Candara" w:cs="Arial"/>
          <w:sz w:val="26"/>
          <w:szCs w:val="26"/>
          <w:lang w:val="it-IT"/>
        </w:rPr>
        <w:t>”</w:t>
      </w:r>
      <w:proofErr w:type="spellStart"/>
      <w:r w:rsidR="00E97B41" w:rsidRPr="003559AA">
        <w:rPr>
          <w:rFonts w:ascii="Candara" w:hAnsi="Candara" w:cs="Arial"/>
          <w:sz w:val="26"/>
          <w:szCs w:val="26"/>
        </w:rPr>
        <w:t>Rețea</w:t>
      </w:r>
      <w:proofErr w:type="spellEnd"/>
      <w:r w:rsidR="00E97B41" w:rsidRPr="003559AA">
        <w:rPr>
          <w:rFonts w:ascii="Candara" w:hAnsi="Candara" w:cs="Arial"/>
          <w:sz w:val="26"/>
          <w:szCs w:val="26"/>
        </w:rPr>
        <w:t xml:space="preserve"> </w:t>
      </w:r>
      <w:proofErr w:type="spellStart"/>
      <w:r w:rsidR="00E97B41" w:rsidRPr="003559AA">
        <w:rPr>
          <w:rFonts w:ascii="Candara" w:hAnsi="Candara" w:cs="Arial"/>
          <w:sz w:val="26"/>
          <w:szCs w:val="26"/>
        </w:rPr>
        <w:t>comună</w:t>
      </w:r>
      <w:proofErr w:type="spellEnd"/>
      <w:r w:rsidR="00E97B41" w:rsidRPr="003559AA">
        <w:rPr>
          <w:rFonts w:ascii="Candara" w:hAnsi="Candara" w:cs="Arial"/>
          <w:sz w:val="26"/>
          <w:szCs w:val="26"/>
        </w:rPr>
        <w:t xml:space="preserve"> </w:t>
      </w:r>
      <w:proofErr w:type="spellStart"/>
      <w:r w:rsidR="00E97B41" w:rsidRPr="003559AA">
        <w:rPr>
          <w:rFonts w:ascii="Candara" w:hAnsi="Candara" w:cs="Arial"/>
          <w:sz w:val="26"/>
          <w:szCs w:val="26"/>
        </w:rPr>
        <w:t>pentru</w:t>
      </w:r>
      <w:proofErr w:type="spellEnd"/>
      <w:r w:rsidR="00E97B41" w:rsidRPr="003559AA">
        <w:rPr>
          <w:rFonts w:ascii="Candara" w:hAnsi="Candara" w:cs="Arial"/>
          <w:sz w:val="26"/>
          <w:szCs w:val="26"/>
        </w:rPr>
        <w:t xml:space="preserve"> </w:t>
      </w:r>
      <w:proofErr w:type="spellStart"/>
      <w:r w:rsidR="00E97B41" w:rsidRPr="003559AA">
        <w:rPr>
          <w:rFonts w:ascii="Candara" w:hAnsi="Candara" w:cs="Arial"/>
          <w:sz w:val="26"/>
          <w:szCs w:val="26"/>
        </w:rPr>
        <w:t>managementul</w:t>
      </w:r>
      <w:proofErr w:type="spellEnd"/>
      <w:r w:rsidR="00E97B41" w:rsidRPr="003559AA">
        <w:rPr>
          <w:rFonts w:ascii="Candara" w:hAnsi="Candara" w:cs="Arial"/>
          <w:sz w:val="26"/>
          <w:szCs w:val="26"/>
        </w:rPr>
        <w:t xml:space="preserve"> </w:t>
      </w:r>
      <w:proofErr w:type="spellStart"/>
      <w:r w:rsidR="00E97B41" w:rsidRPr="003559AA">
        <w:rPr>
          <w:rFonts w:ascii="Candara" w:hAnsi="Candara" w:cs="Arial"/>
          <w:sz w:val="26"/>
          <w:szCs w:val="26"/>
        </w:rPr>
        <w:t>bolilor</w:t>
      </w:r>
      <w:proofErr w:type="spellEnd"/>
      <w:r w:rsidR="00E97B41" w:rsidRPr="003559AA">
        <w:rPr>
          <w:rFonts w:ascii="Candara" w:hAnsi="Candara" w:cs="Arial"/>
          <w:sz w:val="26"/>
          <w:szCs w:val="26"/>
        </w:rPr>
        <w:t xml:space="preserve"> </w:t>
      </w:r>
      <w:proofErr w:type="spellStart"/>
      <w:r w:rsidR="00E97B41" w:rsidRPr="003559AA">
        <w:rPr>
          <w:rFonts w:ascii="Candara" w:hAnsi="Candara" w:cs="Arial"/>
          <w:sz w:val="26"/>
          <w:szCs w:val="26"/>
        </w:rPr>
        <w:t>cardiovasculare</w:t>
      </w:r>
      <w:proofErr w:type="spellEnd"/>
      <w:r w:rsidR="00E97B41" w:rsidRPr="003559AA">
        <w:rPr>
          <w:rFonts w:ascii="Candara" w:hAnsi="Candara" w:cs="Arial"/>
          <w:sz w:val="26"/>
          <w:szCs w:val="26"/>
        </w:rPr>
        <w:t xml:space="preserve"> </w:t>
      </w:r>
      <w:proofErr w:type="spellStart"/>
      <w:r w:rsidR="00E97B41" w:rsidRPr="003559AA">
        <w:rPr>
          <w:rFonts w:ascii="Candara" w:hAnsi="Candara" w:cs="Arial"/>
          <w:sz w:val="26"/>
          <w:szCs w:val="26"/>
        </w:rPr>
        <w:t>în</w:t>
      </w:r>
      <w:proofErr w:type="spellEnd"/>
      <w:r w:rsidR="00E97B41" w:rsidRPr="003559AA">
        <w:rPr>
          <w:rFonts w:ascii="Candara" w:hAnsi="Candara" w:cs="Arial"/>
          <w:sz w:val="26"/>
          <w:szCs w:val="26"/>
        </w:rPr>
        <w:t xml:space="preserve"> </w:t>
      </w:r>
      <w:proofErr w:type="spellStart"/>
      <w:r w:rsidR="00E97B41" w:rsidRPr="003559AA">
        <w:rPr>
          <w:rFonts w:ascii="Candara" w:hAnsi="Candara" w:cs="Arial"/>
          <w:sz w:val="26"/>
          <w:szCs w:val="26"/>
        </w:rPr>
        <w:t>regiunea</w:t>
      </w:r>
      <w:proofErr w:type="spellEnd"/>
      <w:r w:rsidR="00E97B41" w:rsidRPr="003559AA">
        <w:rPr>
          <w:rFonts w:ascii="Candara" w:hAnsi="Candara" w:cs="Arial"/>
          <w:sz w:val="26"/>
          <w:szCs w:val="26"/>
        </w:rPr>
        <w:t xml:space="preserve"> </w:t>
      </w:r>
      <w:proofErr w:type="spellStart"/>
      <w:r w:rsidR="00E97B41" w:rsidRPr="003559AA">
        <w:rPr>
          <w:rFonts w:ascii="Candara" w:hAnsi="Candara" w:cs="Arial"/>
          <w:sz w:val="26"/>
          <w:szCs w:val="26"/>
        </w:rPr>
        <w:t>transfrontalieră</w:t>
      </w:r>
      <w:proofErr w:type="spellEnd"/>
      <w:r w:rsidR="00E97B41" w:rsidRPr="003559AA">
        <w:rPr>
          <w:rFonts w:ascii="Candara" w:hAnsi="Candara" w:cs="Arial"/>
          <w:sz w:val="26"/>
          <w:szCs w:val="26"/>
        </w:rPr>
        <w:t xml:space="preserve"> </w:t>
      </w:r>
      <w:proofErr w:type="spellStart"/>
      <w:r w:rsidR="00E97B41" w:rsidRPr="003559AA">
        <w:rPr>
          <w:rFonts w:ascii="Candara" w:hAnsi="Candara" w:cs="Arial"/>
          <w:sz w:val="26"/>
          <w:szCs w:val="26"/>
        </w:rPr>
        <w:t>România</w:t>
      </w:r>
      <w:proofErr w:type="spellEnd"/>
      <w:r w:rsidR="00E97B41" w:rsidRPr="003559AA">
        <w:rPr>
          <w:rFonts w:ascii="Candara" w:hAnsi="Candara" w:cs="Arial"/>
          <w:sz w:val="26"/>
          <w:szCs w:val="26"/>
        </w:rPr>
        <w:t xml:space="preserve"> – </w:t>
      </w:r>
      <w:proofErr w:type="spellStart"/>
      <w:r w:rsidR="00E97B41" w:rsidRPr="003559AA">
        <w:rPr>
          <w:rFonts w:ascii="Candara" w:hAnsi="Candara" w:cs="Arial"/>
          <w:sz w:val="26"/>
          <w:szCs w:val="26"/>
        </w:rPr>
        <w:t>Republica</w:t>
      </w:r>
      <w:proofErr w:type="spellEnd"/>
      <w:r w:rsidR="00E97B41" w:rsidRPr="003559AA">
        <w:rPr>
          <w:rFonts w:ascii="Candara" w:hAnsi="Candara" w:cs="Arial"/>
          <w:sz w:val="26"/>
          <w:szCs w:val="26"/>
        </w:rPr>
        <w:t xml:space="preserve"> Moldova</w:t>
      </w:r>
      <w:r w:rsidR="00E97B41" w:rsidRPr="003559AA">
        <w:rPr>
          <w:rFonts w:ascii="Candara" w:hAnsi="Candara" w:cs="Arial"/>
          <w:sz w:val="26"/>
          <w:szCs w:val="26"/>
          <w:lang w:val="ro-RO"/>
        </w:rPr>
        <w:t>” – CARDIOSCOPE.</w:t>
      </w:r>
    </w:p>
    <w:bookmarkEnd w:id="1"/>
    <w:p w14:paraId="58ACF6C4" w14:textId="569A4119" w:rsidR="00E97B41" w:rsidRPr="003559AA" w:rsidRDefault="00E97B41" w:rsidP="00E97B41">
      <w:pPr>
        <w:pStyle w:val="ListParagraph"/>
        <w:ind w:left="0"/>
        <w:jc w:val="both"/>
        <w:rPr>
          <w:rFonts w:ascii="Candara" w:hAnsi="Candara"/>
          <w:bCs/>
          <w:sz w:val="26"/>
          <w:szCs w:val="26"/>
        </w:rPr>
      </w:pPr>
      <w:r w:rsidRPr="003559AA">
        <w:rPr>
          <w:rFonts w:ascii="Candara" w:hAnsi="Candara"/>
          <w:bCs/>
          <w:sz w:val="26"/>
          <w:szCs w:val="26"/>
          <w:lang w:val="ro-RO"/>
        </w:rPr>
        <w:t xml:space="preserve">Proiectul își propune să investigheze cel puțin 500(cincisute) de </w:t>
      </w:r>
      <w:r w:rsidR="009A18C9" w:rsidRPr="003559AA">
        <w:rPr>
          <w:rFonts w:ascii="Candara" w:hAnsi="Candara"/>
          <w:bCs/>
          <w:sz w:val="26"/>
          <w:szCs w:val="26"/>
          <w:lang w:val="ro-RO"/>
        </w:rPr>
        <w:t>pacienți</w:t>
      </w:r>
      <w:r w:rsidRPr="003559AA">
        <w:rPr>
          <w:rFonts w:ascii="Candara" w:hAnsi="Candara"/>
          <w:bCs/>
          <w:sz w:val="26"/>
          <w:szCs w:val="26"/>
          <w:lang w:val="ro-RO"/>
        </w:rPr>
        <w:t xml:space="preserve"> din </w:t>
      </w:r>
      <w:r w:rsidR="003D29DE" w:rsidRPr="003559AA">
        <w:rPr>
          <w:rFonts w:ascii="Candara" w:hAnsi="Candara"/>
          <w:bCs/>
          <w:sz w:val="26"/>
          <w:szCs w:val="26"/>
          <w:lang w:val="ro-RO"/>
        </w:rPr>
        <w:t xml:space="preserve">județul </w:t>
      </w:r>
      <w:proofErr w:type="spellStart"/>
      <w:r w:rsidRPr="003559AA">
        <w:rPr>
          <w:rFonts w:ascii="Candara" w:hAnsi="Candara"/>
          <w:bCs/>
          <w:sz w:val="26"/>
          <w:szCs w:val="26"/>
        </w:rPr>
        <w:t>Iași</w:t>
      </w:r>
      <w:proofErr w:type="spellEnd"/>
      <w:r w:rsidR="003D29DE" w:rsidRPr="003559AA">
        <w:rPr>
          <w:rFonts w:ascii="Candara" w:hAnsi="Candara"/>
          <w:bCs/>
          <w:sz w:val="26"/>
          <w:szCs w:val="26"/>
        </w:rPr>
        <w:t xml:space="preserve"> </w:t>
      </w:r>
      <w:r w:rsidRPr="003559AA">
        <w:rPr>
          <w:rFonts w:ascii="Candara" w:hAnsi="Candara"/>
          <w:bCs/>
          <w:sz w:val="26"/>
          <w:szCs w:val="26"/>
          <w:lang w:val="ro-RO"/>
        </w:rPr>
        <w:t>pe baza metodologiei specifice de evaluare a riscului bolilor cardiovasculare în scopul</w:t>
      </w:r>
      <w:r w:rsidRPr="003559AA">
        <w:rPr>
          <w:rFonts w:ascii="Candara" w:hAnsi="Candara"/>
          <w:bCs/>
          <w:sz w:val="26"/>
          <w:szCs w:val="26"/>
        </w:rPr>
        <w:t xml:space="preserve"> </w:t>
      </w:r>
      <w:proofErr w:type="spellStart"/>
      <w:r w:rsidRPr="003559AA">
        <w:rPr>
          <w:rFonts w:ascii="Candara" w:hAnsi="Candara"/>
          <w:bCs/>
          <w:sz w:val="26"/>
          <w:szCs w:val="26"/>
        </w:rPr>
        <w:t>depistării</w:t>
      </w:r>
      <w:proofErr w:type="spellEnd"/>
      <w:r w:rsidRPr="003559AA">
        <w:rPr>
          <w:rFonts w:ascii="Candara" w:hAnsi="Candara"/>
          <w:bCs/>
          <w:sz w:val="26"/>
          <w:szCs w:val="26"/>
        </w:rPr>
        <w:t xml:space="preserve"> </w:t>
      </w:r>
      <w:proofErr w:type="spellStart"/>
      <w:r w:rsidRPr="003559AA">
        <w:rPr>
          <w:rFonts w:ascii="Candara" w:hAnsi="Candara"/>
          <w:bCs/>
          <w:sz w:val="26"/>
          <w:szCs w:val="26"/>
        </w:rPr>
        <w:t>precoce</w:t>
      </w:r>
      <w:proofErr w:type="spellEnd"/>
      <w:r w:rsidRPr="003559AA">
        <w:rPr>
          <w:rFonts w:ascii="Candara" w:hAnsi="Candara"/>
          <w:bCs/>
          <w:sz w:val="26"/>
          <w:szCs w:val="26"/>
        </w:rPr>
        <w:t xml:space="preserve"> </w:t>
      </w:r>
      <w:proofErr w:type="spellStart"/>
      <w:r w:rsidRPr="003559AA">
        <w:rPr>
          <w:rFonts w:ascii="Candara" w:hAnsi="Candara"/>
          <w:bCs/>
          <w:sz w:val="26"/>
          <w:szCs w:val="26"/>
        </w:rPr>
        <w:t>și</w:t>
      </w:r>
      <w:proofErr w:type="spellEnd"/>
      <w:r w:rsidRPr="003559AA">
        <w:rPr>
          <w:rFonts w:ascii="Candara" w:hAnsi="Candara"/>
          <w:bCs/>
          <w:sz w:val="26"/>
          <w:szCs w:val="26"/>
        </w:rPr>
        <w:t xml:space="preserve"> </w:t>
      </w:r>
      <w:proofErr w:type="spellStart"/>
      <w:r w:rsidRPr="003559AA">
        <w:rPr>
          <w:rFonts w:ascii="Candara" w:hAnsi="Candara"/>
          <w:bCs/>
          <w:sz w:val="26"/>
          <w:szCs w:val="26"/>
        </w:rPr>
        <w:t>prevenirii</w:t>
      </w:r>
      <w:proofErr w:type="spellEnd"/>
      <w:r w:rsidRPr="003559AA">
        <w:rPr>
          <w:rFonts w:ascii="Candara" w:hAnsi="Candara"/>
          <w:bCs/>
          <w:sz w:val="26"/>
          <w:szCs w:val="26"/>
        </w:rPr>
        <w:t xml:space="preserve"> </w:t>
      </w:r>
      <w:proofErr w:type="spellStart"/>
      <w:r w:rsidRPr="003559AA">
        <w:rPr>
          <w:rFonts w:ascii="Candara" w:hAnsi="Candara"/>
          <w:bCs/>
          <w:sz w:val="26"/>
          <w:szCs w:val="26"/>
        </w:rPr>
        <w:t>patologiilor</w:t>
      </w:r>
      <w:proofErr w:type="spellEnd"/>
      <w:r w:rsidRPr="003559AA">
        <w:rPr>
          <w:rFonts w:ascii="Candara" w:hAnsi="Candara"/>
          <w:bCs/>
          <w:sz w:val="26"/>
          <w:szCs w:val="26"/>
        </w:rPr>
        <w:t xml:space="preserve"> </w:t>
      </w:r>
      <w:proofErr w:type="spellStart"/>
      <w:r w:rsidRPr="003559AA">
        <w:rPr>
          <w:rFonts w:ascii="Candara" w:hAnsi="Candara"/>
          <w:bCs/>
          <w:sz w:val="26"/>
          <w:szCs w:val="26"/>
        </w:rPr>
        <w:t>cardiovasculare</w:t>
      </w:r>
      <w:proofErr w:type="spellEnd"/>
      <w:r w:rsidR="009A18C9" w:rsidRPr="003559AA">
        <w:rPr>
          <w:rFonts w:ascii="Candara" w:hAnsi="Candara"/>
          <w:bCs/>
          <w:sz w:val="26"/>
          <w:szCs w:val="26"/>
        </w:rPr>
        <w:t xml:space="preserve">, </w:t>
      </w:r>
      <w:proofErr w:type="spellStart"/>
      <w:r w:rsidR="009A18C9" w:rsidRPr="003559AA">
        <w:rPr>
          <w:rFonts w:ascii="Candara" w:hAnsi="Candara"/>
          <w:bCs/>
          <w:sz w:val="26"/>
          <w:szCs w:val="26"/>
        </w:rPr>
        <w:t>precum</w:t>
      </w:r>
      <w:proofErr w:type="spellEnd"/>
      <w:r w:rsidRPr="003559AA">
        <w:rPr>
          <w:rFonts w:ascii="Candara" w:hAnsi="Candara"/>
          <w:bCs/>
          <w:sz w:val="26"/>
          <w:szCs w:val="26"/>
        </w:rPr>
        <w:t xml:space="preserve"> </w:t>
      </w:r>
      <w:proofErr w:type="spellStart"/>
      <w:r w:rsidRPr="003559AA">
        <w:rPr>
          <w:rFonts w:ascii="Candara" w:hAnsi="Candara"/>
          <w:bCs/>
          <w:sz w:val="26"/>
          <w:szCs w:val="26"/>
        </w:rPr>
        <w:t>și</w:t>
      </w:r>
      <w:proofErr w:type="spellEnd"/>
      <w:r w:rsidRPr="003559AA">
        <w:rPr>
          <w:rFonts w:ascii="Candara" w:hAnsi="Candara"/>
          <w:bCs/>
          <w:sz w:val="26"/>
          <w:szCs w:val="26"/>
        </w:rPr>
        <w:t xml:space="preserve"> </w:t>
      </w:r>
      <w:proofErr w:type="spellStart"/>
      <w:r w:rsidRPr="003559AA">
        <w:rPr>
          <w:rFonts w:ascii="Candara" w:hAnsi="Candara"/>
          <w:bCs/>
          <w:sz w:val="26"/>
          <w:szCs w:val="26"/>
        </w:rPr>
        <w:t>pentru</w:t>
      </w:r>
      <w:proofErr w:type="spellEnd"/>
      <w:r w:rsidRPr="003559AA">
        <w:rPr>
          <w:rFonts w:ascii="Candara" w:hAnsi="Candara"/>
          <w:bCs/>
          <w:sz w:val="26"/>
          <w:szCs w:val="26"/>
        </w:rPr>
        <w:t xml:space="preserve"> </w:t>
      </w:r>
      <w:proofErr w:type="spellStart"/>
      <w:r w:rsidRPr="003559AA">
        <w:rPr>
          <w:rFonts w:ascii="Candara" w:hAnsi="Candara"/>
          <w:bCs/>
          <w:sz w:val="26"/>
          <w:szCs w:val="26"/>
        </w:rPr>
        <w:t>creșterea</w:t>
      </w:r>
      <w:proofErr w:type="spellEnd"/>
      <w:r w:rsidRPr="003559AA">
        <w:rPr>
          <w:rFonts w:ascii="Candara" w:hAnsi="Candara"/>
          <w:bCs/>
          <w:sz w:val="26"/>
          <w:szCs w:val="26"/>
        </w:rPr>
        <w:t xml:space="preserve"> </w:t>
      </w:r>
      <w:proofErr w:type="spellStart"/>
      <w:r w:rsidRPr="003559AA">
        <w:rPr>
          <w:rFonts w:ascii="Candara" w:hAnsi="Candara"/>
          <w:bCs/>
          <w:sz w:val="26"/>
          <w:szCs w:val="26"/>
        </w:rPr>
        <w:t>accesului</w:t>
      </w:r>
      <w:proofErr w:type="spellEnd"/>
      <w:r w:rsidRPr="003559AA">
        <w:rPr>
          <w:rFonts w:ascii="Candara" w:hAnsi="Candara"/>
          <w:bCs/>
          <w:sz w:val="26"/>
          <w:szCs w:val="26"/>
        </w:rPr>
        <w:t xml:space="preserve"> </w:t>
      </w:r>
      <w:proofErr w:type="spellStart"/>
      <w:r w:rsidRPr="003559AA">
        <w:rPr>
          <w:rFonts w:ascii="Candara" w:hAnsi="Candara"/>
          <w:bCs/>
          <w:sz w:val="26"/>
          <w:szCs w:val="26"/>
        </w:rPr>
        <w:t>pacienților</w:t>
      </w:r>
      <w:proofErr w:type="spellEnd"/>
      <w:r w:rsidRPr="003559AA">
        <w:rPr>
          <w:rFonts w:ascii="Candara" w:hAnsi="Candara"/>
          <w:bCs/>
          <w:sz w:val="26"/>
          <w:szCs w:val="26"/>
        </w:rPr>
        <w:t xml:space="preserve"> la </w:t>
      </w:r>
      <w:proofErr w:type="spellStart"/>
      <w:r w:rsidRPr="003559AA">
        <w:rPr>
          <w:rFonts w:ascii="Candara" w:hAnsi="Candara"/>
          <w:bCs/>
          <w:sz w:val="26"/>
          <w:szCs w:val="26"/>
        </w:rPr>
        <w:t>servicii</w:t>
      </w:r>
      <w:proofErr w:type="spellEnd"/>
      <w:r w:rsidRPr="003559AA">
        <w:rPr>
          <w:rFonts w:ascii="Candara" w:hAnsi="Candara"/>
          <w:bCs/>
          <w:sz w:val="26"/>
          <w:szCs w:val="26"/>
        </w:rPr>
        <w:t xml:space="preserve"> </w:t>
      </w:r>
      <w:proofErr w:type="spellStart"/>
      <w:r w:rsidRPr="003559AA">
        <w:rPr>
          <w:rFonts w:ascii="Candara" w:hAnsi="Candara"/>
          <w:bCs/>
          <w:sz w:val="26"/>
          <w:szCs w:val="26"/>
        </w:rPr>
        <w:t>medicale</w:t>
      </w:r>
      <w:proofErr w:type="spellEnd"/>
      <w:r w:rsidRPr="003559AA">
        <w:rPr>
          <w:rFonts w:ascii="Candara" w:hAnsi="Candara"/>
          <w:bCs/>
          <w:sz w:val="26"/>
          <w:szCs w:val="26"/>
        </w:rPr>
        <w:t xml:space="preserve"> </w:t>
      </w:r>
      <w:proofErr w:type="spellStart"/>
      <w:r w:rsidRPr="003559AA">
        <w:rPr>
          <w:rFonts w:ascii="Candara" w:hAnsi="Candara"/>
          <w:bCs/>
          <w:sz w:val="26"/>
          <w:szCs w:val="26"/>
        </w:rPr>
        <w:t>specializate</w:t>
      </w:r>
      <w:proofErr w:type="spellEnd"/>
      <w:r w:rsidRPr="003559AA">
        <w:rPr>
          <w:rFonts w:ascii="Candara" w:hAnsi="Candara"/>
          <w:bCs/>
          <w:sz w:val="26"/>
          <w:szCs w:val="26"/>
        </w:rPr>
        <w:t>.</w:t>
      </w:r>
    </w:p>
    <w:p w14:paraId="20D5DF5E" w14:textId="47E6E786" w:rsidR="004E6CF6" w:rsidRPr="003559AA" w:rsidRDefault="004E6CF6" w:rsidP="00E97B41">
      <w:pPr>
        <w:pStyle w:val="ListParagraph"/>
        <w:ind w:left="0"/>
        <w:jc w:val="both"/>
        <w:rPr>
          <w:rFonts w:ascii="Candara" w:hAnsi="Candara"/>
          <w:bCs/>
          <w:sz w:val="26"/>
          <w:szCs w:val="26"/>
        </w:rPr>
      </w:pPr>
    </w:p>
    <w:p w14:paraId="004CD960" w14:textId="532C7F63" w:rsidR="004E6CF6" w:rsidRPr="003559AA" w:rsidRDefault="004E6CF6" w:rsidP="00E97B41">
      <w:pPr>
        <w:pStyle w:val="ListParagraph"/>
        <w:ind w:left="0"/>
        <w:jc w:val="both"/>
        <w:rPr>
          <w:rFonts w:ascii="Candara" w:hAnsi="Candara"/>
          <w:b/>
          <w:sz w:val="26"/>
          <w:szCs w:val="26"/>
          <w:lang w:val="ro-RO"/>
        </w:rPr>
      </w:pPr>
      <w:r w:rsidRPr="003559AA">
        <w:rPr>
          <w:rFonts w:ascii="Candara" w:hAnsi="Candara"/>
          <w:b/>
          <w:sz w:val="26"/>
          <w:szCs w:val="26"/>
          <w:lang w:val="ro-RO"/>
        </w:rPr>
        <w:t xml:space="preserve">Programul de </w:t>
      </w:r>
      <w:r w:rsidR="003D29DE" w:rsidRPr="003559AA">
        <w:rPr>
          <w:rFonts w:ascii="Candara" w:hAnsi="Candara"/>
          <w:b/>
          <w:sz w:val="26"/>
          <w:szCs w:val="26"/>
          <w:lang w:val="ro-RO"/>
        </w:rPr>
        <w:t xml:space="preserve">screening </w:t>
      </w:r>
      <w:r w:rsidRPr="003559AA">
        <w:rPr>
          <w:rFonts w:ascii="Candara" w:hAnsi="Candara"/>
          <w:b/>
          <w:sz w:val="26"/>
          <w:szCs w:val="26"/>
          <w:lang w:val="ro-RO"/>
        </w:rPr>
        <w:t>cardiovascular se va desfășura în perioada 20 noiembrie 2020 – 19 mai 2021.</w:t>
      </w:r>
    </w:p>
    <w:p w14:paraId="18495E0D" w14:textId="77777777" w:rsidR="00E97B41" w:rsidRPr="003559AA" w:rsidRDefault="00E97B41" w:rsidP="00E97B41">
      <w:pPr>
        <w:pStyle w:val="ListParagraph"/>
        <w:ind w:left="0"/>
        <w:jc w:val="both"/>
        <w:rPr>
          <w:rFonts w:ascii="Candara" w:hAnsi="Candara"/>
          <w:bCs/>
          <w:sz w:val="26"/>
          <w:szCs w:val="26"/>
          <w:lang w:val="ro-RO"/>
        </w:rPr>
      </w:pPr>
    </w:p>
    <w:p w14:paraId="17B98695" w14:textId="30F31609" w:rsidR="00516D29" w:rsidRPr="003559AA" w:rsidRDefault="00817877" w:rsidP="001C6A6A">
      <w:pPr>
        <w:pStyle w:val="ListParagraph"/>
        <w:spacing w:before="240"/>
        <w:ind w:left="0"/>
        <w:jc w:val="both"/>
        <w:rPr>
          <w:rFonts w:ascii="Candara" w:hAnsi="Candara"/>
          <w:bCs/>
          <w:sz w:val="26"/>
          <w:szCs w:val="26"/>
          <w:lang w:val="ro-RO"/>
        </w:rPr>
      </w:pPr>
      <w:r w:rsidRPr="003559AA">
        <w:rPr>
          <w:rFonts w:ascii="Candara" w:hAnsi="Candara"/>
          <w:b/>
          <w:sz w:val="26"/>
          <w:szCs w:val="26"/>
        </w:rPr>
        <w:lastRenderedPageBreak/>
        <w:t>ACTIVITATEA 1:</w:t>
      </w:r>
      <w:r w:rsidRPr="003559AA">
        <w:rPr>
          <w:rFonts w:ascii="Candara" w:hAnsi="Candara"/>
          <w:bCs/>
          <w:sz w:val="26"/>
          <w:szCs w:val="26"/>
        </w:rPr>
        <w:t xml:space="preserve"> </w:t>
      </w:r>
      <w:proofErr w:type="spellStart"/>
      <w:r w:rsidR="001C6A6A" w:rsidRPr="003559AA">
        <w:rPr>
          <w:rFonts w:ascii="Candara" w:hAnsi="Candara"/>
          <w:bCs/>
          <w:sz w:val="26"/>
          <w:szCs w:val="26"/>
        </w:rPr>
        <w:t>servicii</w:t>
      </w:r>
      <w:proofErr w:type="spellEnd"/>
      <w:r w:rsidR="001C6A6A" w:rsidRPr="003559AA">
        <w:rPr>
          <w:rFonts w:ascii="Candara" w:hAnsi="Candara"/>
          <w:bCs/>
          <w:sz w:val="26"/>
          <w:szCs w:val="26"/>
        </w:rPr>
        <w:t xml:space="preserve"> de </w:t>
      </w:r>
      <w:proofErr w:type="spellStart"/>
      <w:r w:rsidR="001C6A6A" w:rsidRPr="003559AA">
        <w:rPr>
          <w:rFonts w:ascii="Candara" w:hAnsi="Candara"/>
          <w:bCs/>
          <w:sz w:val="26"/>
          <w:szCs w:val="26"/>
        </w:rPr>
        <w:t>închiriere</w:t>
      </w:r>
      <w:proofErr w:type="spellEnd"/>
      <w:r w:rsidR="001C6A6A" w:rsidRPr="003559AA">
        <w:rPr>
          <w:rFonts w:ascii="Candara" w:hAnsi="Candara"/>
          <w:bCs/>
          <w:sz w:val="26"/>
          <w:szCs w:val="26"/>
        </w:rPr>
        <w:t xml:space="preserve"> </w:t>
      </w:r>
      <w:proofErr w:type="spellStart"/>
      <w:r w:rsidR="001C6A6A" w:rsidRPr="003559AA">
        <w:rPr>
          <w:rFonts w:ascii="Candara" w:hAnsi="Candara"/>
          <w:bCs/>
          <w:sz w:val="26"/>
          <w:szCs w:val="26"/>
        </w:rPr>
        <w:t>sală</w:t>
      </w:r>
      <w:proofErr w:type="spellEnd"/>
      <w:r w:rsidR="001C6A6A" w:rsidRPr="003559AA">
        <w:rPr>
          <w:rFonts w:ascii="Candara" w:hAnsi="Candara"/>
          <w:bCs/>
          <w:sz w:val="26"/>
          <w:szCs w:val="26"/>
        </w:rPr>
        <w:t>/</w:t>
      </w:r>
      <w:proofErr w:type="spellStart"/>
      <w:r w:rsidR="001C6A6A" w:rsidRPr="003559AA">
        <w:rPr>
          <w:rFonts w:ascii="Candara" w:hAnsi="Candara"/>
          <w:bCs/>
          <w:sz w:val="26"/>
          <w:szCs w:val="26"/>
        </w:rPr>
        <w:t>spațiu</w:t>
      </w:r>
      <w:proofErr w:type="spellEnd"/>
      <w:r w:rsidR="001C6A6A" w:rsidRPr="003559AA">
        <w:rPr>
          <w:rFonts w:ascii="Candara" w:hAnsi="Candara"/>
          <w:bCs/>
          <w:sz w:val="26"/>
          <w:szCs w:val="26"/>
        </w:rPr>
        <w:t xml:space="preserve"> cu </w:t>
      </w:r>
      <w:proofErr w:type="spellStart"/>
      <w:r w:rsidR="001C6A6A" w:rsidRPr="003559AA">
        <w:rPr>
          <w:rFonts w:ascii="Candara" w:hAnsi="Candara"/>
          <w:bCs/>
          <w:sz w:val="26"/>
          <w:szCs w:val="26"/>
        </w:rPr>
        <w:t>destina</w:t>
      </w:r>
      <w:proofErr w:type="spellEnd"/>
      <w:r w:rsidR="001C6A6A" w:rsidRPr="003559AA">
        <w:rPr>
          <w:rFonts w:ascii="Candara" w:hAnsi="Candara"/>
          <w:bCs/>
          <w:sz w:val="26"/>
          <w:szCs w:val="26"/>
          <w:lang w:val="ro-RO"/>
        </w:rPr>
        <w:t xml:space="preserve">ția cabinet medical </w:t>
      </w:r>
      <w:r w:rsidR="001647AF" w:rsidRPr="003559AA">
        <w:rPr>
          <w:rFonts w:ascii="Candara" w:hAnsi="Candara"/>
          <w:bCs/>
          <w:sz w:val="26"/>
          <w:szCs w:val="26"/>
          <w:lang w:val="ro-RO"/>
        </w:rPr>
        <w:t>în municipiul Iași</w:t>
      </w:r>
      <w:r w:rsidR="004E6CF6" w:rsidRPr="003559AA">
        <w:rPr>
          <w:rFonts w:ascii="Candara" w:hAnsi="Candara"/>
          <w:bCs/>
          <w:sz w:val="26"/>
          <w:szCs w:val="26"/>
          <w:lang w:val="ro-RO"/>
        </w:rPr>
        <w:t xml:space="preserve">, </w:t>
      </w:r>
      <w:proofErr w:type="spellStart"/>
      <w:r w:rsidR="001C6A6A" w:rsidRPr="003559AA">
        <w:rPr>
          <w:rFonts w:ascii="Candara" w:hAnsi="Candara"/>
          <w:bCs/>
          <w:sz w:val="26"/>
          <w:szCs w:val="26"/>
        </w:rPr>
        <w:t>pentru</w:t>
      </w:r>
      <w:proofErr w:type="spellEnd"/>
      <w:r w:rsidR="001C6A6A" w:rsidRPr="003559AA">
        <w:rPr>
          <w:rFonts w:ascii="Candara" w:hAnsi="Candara"/>
          <w:bCs/>
          <w:sz w:val="26"/>
          <w:szCs w:val="26"/>
        </w:rPr>
        <w:t xml:space="preserve"> </w:t>
      </w:r>
      <w:proofErr w:type="spellStart"/>
      <w:r w:rsidR="001C6A6A" w:rsidRPr="003559AA">
        <w:rPr>
          <w:rFonts w:ascii="Candara" w:hAnsi="Candara"/>
          <w:bCs/>
          <w:sz w:val="26"/>
          <w:szCs w:val="26"/>
        </w:rPr>
        <w:t>realizarea</w:t>
      </w:r>
      <w:proofErr w:type="spellEnd"/>
      <w:r w:rsidR="001C6A6A" w:rsidRPr="003559AA">
        <w:rPr>
          <w:rFonts w:ascii="Candara" w:hAnsi="Candara"/>
          <w:bCs/>
          <w:sz w:val="26"/>
          <w:szCs w:val="26"/>
        </w:rPr>
        <w:t xml:space="preserve"> </w:t>
      </w:r>
      <w:proofErr w:type="spellStart"/>
      <w:r w:rsidR="001C6A6A" w:rsidRPr="003559AA">
        <w:rPr>
          <w:rFonts w:ascii="Candara" w:hAnsi="Candara"/>
          <w:bCs/>
          <w:sz w:val="26"/>
          <w:szCs w:val="26"/>
        </w:rPr>
        <w:t>investigațiilor</w:t>
      </w:r>
      <w:proofErr w:type="spellEnd"/>
      <w:r w:rsidR="001C6A6A" w:rsidRPr="003559AA">
        <w:rPr>
          <w:rFonts w:ascii="Candara" w:hAnsi="Candara"/>
          <w:bCs/>
          <w:sz w:val="26"/>
          <w:szCs w:val="26"/>
        </w:rPr>
        <w:t xml:space="preserve"> </w:t>
      </w:r>
      <w:proofErr w:type="spellStart"/>
      <w:r w:rsidR="001C6A6A" w:rsidRPr="003559AA">
        <w:rPr>
          <w:rFonts w:ascii="Candara" w:hAnsi="Candara"/>
          <w:bCs/>
          <w:sz w:val="26"/>
          <w:szCs w:val="26"/>
        </w:rPr>
        <w:t>aferente</w:t>
      </w:r>
      <w:proofErr w:type="spellEnd"/>
      <w:r w:rsidR="00B841DF" w:rsidRPr="003559AA">
        <w:rPr>
          <w:rFonts w:ascii="Candara" w:hAnsi="Candara"/>
          <w:bCs/>
          <w:sz w:val="26"/>
          <w:szCs w:val="26"/>
        </w:rPr>
        <w:t xml:space="preserve"> </w:t>
      </w:r>
      <w:proofErr w:type="spellStart"/>
      <w:r w:rsidR="00B841DF" w:rsidRPr="003559AA">
        <w:rPr>
          <w:rFonts w:ascii="Candara" w:hAnsi="Candara"/>
          <w:bCs/>
          <w:sz w:val="26"/>
          <w:szCs w:val="26"/>
        </w:rPr>
        <w:t>programului</w:t>
      </w:r>
      <w:proofErr w:type="spellEnd"/>
      <w:r w:rsidR="00B841DF" w:rsidRPr="003559AA">
        <w:rPr>
          <w:rFonts w:ascii="Candara" w:hAnsi="Candara"/>
          <w:bCs/>
          <w:sz w:val="26"/>
          <w:szCs w:val="26"/>
        </w:rPr>
        <w:t xml:space="preserve"> de</w:t>
      </w:r>
      <w:r w:rsidR="001C6A6A" w:rsidRPr="003559AA">
        <w:rPr>
          <w:rFonts w:ascii="Candara" w:hAnsi="Candara"/>
          <w:bCs/>
          <w:sz w:val="26"/>
          <w:szCs w:val="26"/>
        </w:rPr>
        <w:t xml:space="preserve"> </w:t>
      </w:r>
      <w:r w:rsidR="003D29DE" w:rsidRPr="003559AA">
        <w:rPr>
          <w:rFonts w:ascii="Candara" w:hAnsi="Candara"/>
          <w:bCs/>
          <w:sz w:val="26"/>
          <w:szCs w:val="26"/>
        </w:rPr>
        <w:t>screening</w:t>
      </w:r>
      <w:r w:rsidR="001C6A6A" w:rsidRPr="003559AA">
        <w:rPr>
          <w:rFonts w:ascii="Candara" w:hAnsi="Candara"/>
          <w:bCs/>
          <w:sz w:val="26"/>
          <w:szCs w:val="26"/>
          <w:lang w:val="ro-RO"/>
        </w:rPr>
        <w:t xml:space="preserve"> cardiovascular</w:t>
      </w:r>
      <w:r w:rsidR="00516D29" w:rsidRPr="003559AA">
        <w:rPr>
          <w:rFonts w:ascii="Candara" w:hAnsi="Candara"/>
          <w:bCs/>
          <w:sz w:val="26"/>
          <w:szCs w:val="26"/>
          <w:lang w:val="ro-RO"/>
        </w:rPr>
        <w:t>.</w:t>
      </w:r>
    </w:p>
    <w:p w14:paraId="4515B883" w14:textId="3AE34D5F" w:rsidR="001C6A6A" w:rsidRPr="003559AA" w:rsidRDefault="00516D29" w:rsidP="001C6A6A">
      <w:pPr>
        <w:pStyle w:val="ListParagraph"/>
        <w:spacing w:before="240"/>
        <w:ind w:left="0"/>
        <w:jc w:val="both"/>
        <w:rPr>
          <w:rFonts w:ascii="Candara" w:hAnsi="Candara"/>
          <w:bCs/>
          <w:sz w:val="26"/>
          <w:szCs w:val="26"/>
        </w:rPr>
      </w:pPr>
      <w:r w:rsidRPr="003559AA">
        <w:rPr>
          <w:rFonts w:ascii="Candara" w:hAnsi="Candara"/>
          <w:bCs/>
          <w:sz w:val="26"/>
          <w:szCs w:val="26"/>
          <w:lang w:val="ro-RO"/>
        </w:rPr>
        <w:t xml:space="preserve">Durată </w:t>
      </w:r>
      <w:r w:rsidR="00917290" w:rsidRPr="003559AA">
        <w:rPr>
          <w:rFonts w:ascii="Candara" w:hAnsi="Candara"/>
          <w:bCs/>
          <w:sz w:val="26"/>
          <w:szCs w:val="26"/>
          <w:lang w:val="ro-RO"/>
        </w:rPr>
        <w:t>închiere</w:t>
      </w:r>
      <w:r w:rsidRPr="003559AA">
        <w:rPr>
          <w:rFonts w:ascii="Candara" w:hAnsi="Candara"/>
          <w:bCs/>
          <w:sz w:val="26"/>
          <w:szCs w:val="26"/>
          <w:lang w:val="ro-RO"/>
        </w:rPr>
        <w:t xml:space="preserve">: </w:t>
      </w:r>
      <w:r w:rsidR="00B841DF" w:rsidRPr="003559AA">
        <w:rPr>
          <w:rFonts w:ascii="Candara" w:hAnsi="Candara"/>
          <w:bCs/>
          <w:sz w:val="26"/>
          <w:szCs w:val="26"/>
        </w:rPr>
        <w:t xml:space="preserve">20 </w:t>
      </w:r>
      <w:proofErr w:type="spellStart"/>
      <w:r w:rsidR="00B841DF" w:rsidRPr="003559AA">
        <w:rPr>
          <w:rFonts w:ascii="Candara" w:hAnsi="Candara"/>
          <w:bCs/>
          <w:sz w:val="26"/>
          <w:szCs w:val="26"/>
        </w:rPr>
        <w:t>noiembrie</w:t>
      </w:r>
      <w:proofErr w:type="spellEnd"/>
      <w:r w:rsidR="00B841DF" w:rsidRPr="003559AA">
        <w:rPr>
          <w:rFonts w:ascii="Candara" w:hAnsi="Candara"/>
          <w:bCs/>
          <w:sz w:val="26"/>
          <w:szCs w:val="26"/>
        </w:rPr>
        <w:t xml:space="preserve"> 2020 – 19 </w:t>
      </w:r>
      <w:proofErr w:type="spellStart"/>
      <w:r w:rsidR="00B841DF" w:rsidRPr="003559AA">
        <w:rPr>
          <w:rFonts w:ascii="Candara" w:hAnsi="Candara"/>
          <w:bCs/>
          <w:sz w:val="26"/>
          <w:szCs w:val="26"/>
        </w:rPr>
        <w:t>mai</w:t>
      </w:r>
      <w:proofErr w:type="spellEnd"/>
      <w:r w:rsidR="00B841DF" w:rsidRPr="003559AA">
        <w:rPr>
          <w:rFonts w:ascii="Candara" w:hAnsi="Candara"/>
          <w:bCs/>
          <w:sz w:val="26"/>
          <w:szCs w:val="26"/>
        </w:rPr>
        <w:t xml:space="preserve"> 2021.</w:t>
      </w:r>
    </w:p>
    <w:p w14:paraId="6BE4D6F3" w14:textId="77777777" w:rsidR="00516D29" w:rsidRPr="003559AA" w:rsidRDefault="00516D29" w:rsidP="00516D29">
      <w:pPr>
        <w:pStyle w:val="ListParagraph"/>
        <w:ind w:left="0"/>
        <w:jc w:val="both"/>
        <w:rPr>
          <w:rFonts w:ascii="Candara" w:hAnsi="Candara"/>
          <w:bCs/>
          <w:sz w:val="26"/>
          <w:szCs w:val="26"/>
        </w:rPr>
      </w:pPr>
      <w:r w:rsidRPr="003559AA">
        <w:rPr>
          <w:rFonts w:ascii="Candara" w:hAnsi="Candara"/>
          <w:bCs/>
          <w:sz w:val="26"/>
          <w:szCs w:val="26"/>
          <w:lang w:val="ro-RO"/>
        </w:rPr>
        <w:t>Locația de desfășurare a programului de monitorizare: municipiul Iași.</w:t>
      </w:r>
    </w:p>
    <w:p w14:paraId="1A0B7520" w14:textId="449901AD" w:rsidR="00516D29" w:rsidRPr="003559AA" w:rsidRDefault="00516D29" w:rsidP="001C6A6A">
      <w:pPr>
        <w:pStyle w:val="ListParagraph"/>
        <w:spacing w:before="240"/>
        <w:ind w:left="0"/>
        <w:jc w:val="both"/>
        <w:rPr>
          <w:rFonts w:ascii="Candara" w:hAnsi="Candara"/>
          <w:b/>
          <w:sz w:val="26"/>
          <w:szCs w:val="26"/>
        </w:rPr>
      </w:pPr>
    </w:p>
    <w:p w14:paraId="4B2DDB31" w14:textId="77777777" w:rsidR="00516D29" w:rsidRPr="003559AA" w:rsidRDefault="00516D29" w:rsidP="00516D29">
      <w:pPr>
        <w:pStyle w:val="ListParagraph"/>
        <w:spacing w:before="240"/>
        <w:ind w:left="0"/>
        <w:jc w:val="both"/>
        <w:rPr>
          <w:rFonts w:ascii="Candara" w:hAnsi="Candara" w:cs="TimesNewRoman,Bold"/>
          <w:bCs/>
          <w:sz w:val="26"/>
          <w:szCs w:val="26"/>
          <w:lang w:val="ro-RO"/>
        </w:rPr>
      </w:pPr>
      <w:r w:rsidRPr="003559AA">
        <w:rPr>
          <w:rFonts w:ascii="Candara" w:hAnsi="Candara"/>
          <w:b/>
          <w:sz w:val="26"/>
          <w:szCs w:val="26"/>
        </w:rPr>
        <w:t>ACTIVITATEA 2:</w:t>
      </w:r>
      <w:r w:rsidRPr="003559AA">
        <w:rPr>
          <w:rFonts w:ascii="Candara" w:hAnsi="Candara"/>
          <w:bCs/>
          <w:sz w:val="26"/>
          <w:szCs w:val="26"/>
        </w:rPr>
        <w:t xml:space="preserve"> </w:t>
      </w:r>
      <w:proofErr w:type="spellStart"/>
      <w:r w:rsidRPr="003559AA">
        <w:rPr>
          <w:rFonts w:ascii="Candara" w:hAnsi="Candara"/>
          <w:bCs/>
          <w:sz w:val="26"/>
          <w:szCs w:val="26"/>
        </w:rPr>
        <w:t>servicii</w:t>
      </w:r>
      <w:proofErr w:type="spellEnd"/>
      <w:r w:rsidRPr="003559AA">
        <w:rPr>
          <w:rFonts w:ascii="Candara" w:hAnsi="Candara"/>
          <w:bCs/>
          <w:sz w:val="26"/>
          <w:szCs w:val="26"/>
        </w:rPr>
        <w:t xml:space="preserve"> de transport </w:t>
      </w:r>
      <w:proofErr w:type="spellStart"/>
      <w:r w:rsidRPr="003559AA">
        <w:rPr>
          <w:rFonts w:ascii="Candara" w:hAnsi="Candara"/>
          <w:bCs/>
          <w:sz w:val="26"/>
          <w:szCs w:val="26"/>
        </w:rPr>
        <w:t>rutier</w:t>
      </w:r>
      <w:proofErr w:type="spellEnd"/>
      <w:r w:rsidRPr="003559AA">
        <w:rPr>
          <w:rFonts w:ascii="Candara" w:hAnsi="Candara"/>
          <w:bCs/>
          <w:sz w:val="26"/>
          <w:szCs w:val="26"/>
        </w:rPr>
        <w:t xml:space="preserve"> de </w:t>
      </w:r>
      <w:proofErr w:type="spellStart"/>
      <w:proofErr w:type="gramStart"/>
      <w:r w:rsidRPr="003559AA">
        <w:rPr>
          <w:rFonts w:ascii="Candara" w:hAnsi="Candara"/>
          <w:bCs/>
          <w:sz w:val="26"/>
          <w:szCs w:val="26"/>
        </w:rPr>
        <w:t>persoane</w:t>
      </w:r>
      <w:proofErr w:type="spellEnd"/>
      <w:r w:rsidRPr="003559AA">
        <w:rPr>
          <w:rFonts w:ascii="Candara" w:hAnsi="Candara"/>
          <w:bCs/>
          <w:sz w:val="26"/>
          <w:szCs w:val="26"/>
        </w:rPr>
        <w:t>(</w:t>
      </w:r>
      <w:proofErr w:type="spellStart"/>
      <w:proofErr w:type="gramEnd"/>
      <w:r w:rsidRPr="003559AA">
        <w:rPr>
          <w:rFonts w:ascii="Candara" w:hAnsi="Candara"/>
          <w:bCs/>
          <w:sz w:val="26"/>
          <w:szCs w:val="26"/>
        </w:rPr>
        <w:t>pacienți</w:t>
      </w:r>
      <w:proofErr w:type="spellEnd"/>
      <w:r w:rsidRPr="003559AA">
        <w:rPr>
          <w:rFonts w:ascii="Candara" w:hAnsi="Candara"/>
          <w:bCs/>
          <w:sz w:val="26"/>
          <w:szCs w:val="26"/>
        </w:rPr>
        <w:t xml:space="preserve">), </w:t>
      </w:r>
      <w:proofErr w:type="spellStart"/>
      <w:r w:rsidRPr="003559AA">
        <w:rPr>
          <w:rFonts w:ascii="Candara" w:hAnsi="Candara"/>
          <w:bCs/>
          <w:sz w:val="26"/>
          <w:szCs w:val="26"/>
        </w:rPr>
        <w:t>dus-întors</w:t>
      </w:r>
      <w:proofErr w:type="spellEnd"/>
      <w:r w:rsidRPr="003559AA">
        <w:rPr>
          <w:rFonts w:ascii="Candara" w:hAnsi="Candara"/>
          <w:bCs/>
          <w:sz w:val="26"/>
          <w:szCs w:val="26"/>
        </w:rPr>
        <w:t xml:space="preserve">, de la </w:t>
      </w:r>
      <w:proofErr w:type="spellStart"/>
      <w:r w:rsidRPr="003559AA">
        <w:rPr>
          <w:rFonts w:ascii="Candara" w:hAnsi="Candara"/>
          <w:bCs/>
          <w:sz w:val="26"/>
          <w:szCs w:val="26"/>
        </w:rPr>
        <w:t>domiciliul</w:t>
      </w:r>
      <w:proofErr w:type="spellEnd"/>
      <w:r w:rsidRPr="003559AA">
        <w:rPr>
          <w:rFonts w:ascii="Candara" w:hAnsi="Candara"/>
          <w:bCs/>
          <w:sz w:val="26"/>
          <w:szCs w:val="26"/>
        </w:rPr>
        <w:t xml:space="preserve"> </w:t>
      </w:r>
      <w:proofErr w:type="spellStart"/>
      <w:r w:rsidRPr="003559AA">
        <w:rPr>
          <w:rFonts w:ascii="Candara" w:hAnsi="Candara"/>
          <w:bCs/>
          <w:sz w:val="26"/>
          <w:szCs w:val="26"/>
        </w:rPr>
        <w:t>pacienților</w:t>
      </w:r>
      <w:proofErr w:type="spellEnd"/>
      <w:r w:rsidRPr="003559AA">
        <w:rPr>
          <w:rFonts w:ascii="Candara" w:hAnsi="Candara"/>
          <w:bCs/>
          <w:sz w:val="26"/>
          <w:szCs w:val="26"/>
        </w:rPr>
        <w:t xml:space="preserve"> </w:t>
      </w:r>
      <w:proofErr w:type="spellStart"/>
      <w:r w:rsidRPr="003559AA">
        <w:rPr>
          <w:rFonts w:ascii="Candara" w:hAnsi="Candara"/>
          <w:bCs/>
          <w:sz w:val="26"/>
          <w:szCs w:val="26"/>
        </w:rPr>
        <w:t>către</w:t>
      </w:r>
      <w:proofErr w:type="spellEnd"/>
      <w:r w:rsidRPr="003559AA">
        <w:rPr>
          <w:rFonts w:ascii="Candara" w:hAnsi="Candara"/>
          <w:bCs/>
          <w:sz w:val="26"/>
          <w:szCs w:val="26"/>
        </w:rPr>
        <w:t xml:space="preserve"> </w:t>
      </w:r>
      <w:proofErr w:type="spellStart"/>
      <w:r w:rsidRPr="003559AA">
        <w:rPr>
          <w:rFonts w:ascii="Candara" w:hAnsi="Candara"/>
          <w:bCs/>
          <w:sz w:val="26"/>
          <w:szCs w:val="26"/>
        </w:rPr>
        <w:t>sala</w:t>
      </w:r>
      <w:proofErr w:type="spellEnd"/>
      <w:r w:rsidRPr="003559AA">
        <w:rPr>
          <w:rFonts w:ascii="Candara" w:hAnsi="Candara"/>
          <w:bCs/>
          <w:sz w:val="26"/>
          <w:szCs w:val="26"/>
        </w:rPr>
        <w:t>/</w:t>
      </w:r>
      <w:proofErr w:type="spellStart"/>
      <w:r w:rsidRPr="003559AA">
        <w:rPr>
          <w:rFonts w:ascii="Candara" w:hAnsi="Candara"/>
          <w:bCs/>
          <w:sz w:val="26"/>
          <w:szCs w:val="26"/>
        </w:rPr>
        <w:t>spațiul</w:t>
      </w:r>
      <w:proofErr w:type="spellEnd"/>
      <w:r w:rsidRPr="003559AA">
        <w:rPr>
          <w:rFonts w:ascii="Candara" w:hAnsi="Candara"/>
          <w:bCs/>
          <w:sz w:val="26"/>
          <w:szCs w:val="26"/>
        </w:rPr>
        <w:t xml:space="preserve"> cu </w:t>
      </w:r>
      <w:proofErr w:type="spellStart"/>
      <w:r w:rsidRPr="003559AA">
        <w:rPr>
          <w:rFonts w:ascii="Candara" w:hAnsi="Candara"/>
          <w:bCs/>
          <w:sz w:val="26"/>
          <w:szCs w:val="26"/>
        </w:rPr>
        <w:t>destinația</w:t>
      </w:r>
      <w:proofErr w:type="spellEnd"/>
      <w:r w:rsidRPr="003559AA">
        <w:rPr>
          <w:rFonts w:ascii="Candara" w:hAnsi="Candara"/>
          <w:bCs/>
          <w:sz w:val="26"/>
          <w:szCs w:val="26"/>
        </w:rPr>
        <w:t xml:space="preserve"> de cabinet medical, </w:t>
      </w:r>
      <w:r w:rsidRPr="003559AA">
        <w:rPr>
          <w:rFonts w:ascii="Candara" w:hAnsi="Candara" w:cs="TimesNewRoman,Bold"/>
          <w:bCs/>
          <w:sz w:val="26"/>
          <w:szCs w:val="26"/>
          <w:lang w:val="ro-RO"/>
        </w:rPr>
        <w:t xml:space="preserve">în  perioada 20 noiembrie 2019 – 19 mai 2020. </w:t>
      </w:r>
    </w:p>
    <w:p w14:paraId="620A8D08" w14:textId="7CE988A2" w:rsidR="00516D29" w:rsidRPr="003559AA" w:rsidRDefault="00516D29" w:rsidP="00516D29">
      <w:pPr>
        <w:pStyle w:val="ListParagraph"/>
        <w:spacing w:before="240"/>
        <w:ind w:left="0"/>
        <w:jc w:val="both"/>
        <w:rPr>
          <w:rFonts w:ascii="Candara" w:hAnsi="Candara"/>
          <w:bCs/>
          <w:sz w:val="26"/>
          <w:szCs w:val="26"/>
        </w:rPr>
      </w:pPr>
      <w:r w:rsidRPr="003559AA">
        <w:rPr>
          <w:rFonts w:ascii="Candara" w:hAnsi="Candara" w:cs="TimesNewRoman,Bold"/>
          <w:bCs/>
          <w:sz w:val="26"/>
          <w:szCs w:val="26"/>
          <w:lang w:val="ro-RO"/>
        </w:rPr>
        <w:t xml:space="preserve">Număr total de </w:t>
      </w:r>
      <w:r w:rsidR="00917290" w:rsidRPr="003559AA">
        <w:rPr>
          <w:rFonts w:ascii="Candara" w:hAnsi="Candara" w:cs="TimesNewRoman,Bold"/>
          <w:bCs/>
          <w:sz w:val="26"/>
          <w:szCs w:val="26"/>
          <w:lang w:val="ro-RO"/>
        </w:rPr>
        <w:t>persoane/</w:t>
      </w:r>
      <w:r w:rsidRPr="003559AA">
        <w:rPr>
          <w:rFonts w:ascii="Candara" w:hAnsi="Candara" w:cs="TimesNewRoman,Bold"/>
          <w:bCs/>
          <w:sz w:val="26"/>
          <w:szCs w:val="26"/>
          <w:lang w:val="ro-RO"/>
        </w:rPr>
        <w:t>pacienți: 5</w:t>
      </w:r>
      <w:r w:rsidRPr="003559AA">
        <w:rPr>
          <w:rFonts w:ascii="Candara" w:hAnsi="Candara"/>
          <w:bCs/>
          <w:sz w:val="26"/>
          <w:szCs w:val="26"/>
        </w:rPr>
        <w:t>00(</w:t>
      </w:r>
      <w:proofErr w:type="spellStart"/>
      <w:r w:rsidRPr="003559AA">
        <w:rPr>
          <w:rFonts w:ascii="Candara" w:hAnsi="Candara"/>
          <w:bCs/>
          <w:sz w:val="26"/>
          <w:szCs w:val="26"/>
        </w:rPr>
        <w:t>cincisute</w:t>
      </w:r>
      <w:proofErr w:type="spellEnd"/>
      <w:r w:rsidRPr="003559AA">
        <w:rPr>
          <w:rFonts w:ascii="Candara" w:hAnsi="Candara"/>
          <w:bCs/>
          <w:sz w:val="26"/>
          <w:szCs w:val="26"/>
        </w:rPr>
        <w:t xml:space="preserve">). </w:t>
      </w:r>
    </w:p>
    <w:p w14:paraId="1F7F61A6" w14:textId="416530B6" w:rsidR="00516D29" w:rsidRPr="003559AA" w:rsidRDefault="00516D29" w:rsidP="00516D29">
      <w:pPr>
        <w:pStyle w:val="ListParagraph"/>
        <w:spacing w:before="240"/>
        <w:ind w:left="0"/>
        <w:jc w:val="both"/>
        <w:rPr>
          <w:rFonts w:ascii="Candara" w:hAnsi="Candara"/>
          <w:bCs/>
          <w:sz w:val="26"/>
          <w:szCs w:val="26"/>
        </w:rPr>
      </w:pPr>
      <w:proofErr w:type="spellStart"/>
      <w:proofErr w:type="gramStart"/>
      <w:r w:rsidRPr="003559AA">
        <w:rPr>
          <w:rFonts w:ascii="Candara" w:hAnsi="Candara"/>
          <w:bCs/>
          <w:sz w:val="26"/>
          <w:szCs w:val="26"/>
        </w:rPr>
        <w:t>Pacienți</w:t>
      </w:r>
      <w:proofErr w:type="spellEnd"/>
      <w:r w:rsidRPr="003559AA">
        <w:rPr>
          <w:rFonts w:ascii="Candara" w:hAnsi="Candara"/>
          <w:bCs/>
          <w:sz w:val="26"/>
          <w:szCs w:val="26"/>
        </w:rPr>
        <w:t xml:space="preserve"> </w:t>
      </w:r>
      <w:proofErr w:type="spellStart"/>
      <w:r w:rsidRPr="003559AA">
        <w:rPr>
          <w:rFonts w:ascii="Candara" w:hAnsi="Candara"/>
          <w:bCs/>
          <w:sz w:val="26"/>
          <w:szCs w:val="26"/>
        </w:rPr>
        <w:t>sunt</w:t>
      </w:r>
      <w:proofErr w:type="spellEnd"/>
      <w:r w:rsidRPr="003559AA">
        <w:rPr>
          <w:rFonts w:ascii="Candara" w:hAnsi="Candara"/>
          <w:bCs/>
          <w:sz w:val="26"/>
          <w:szCs w:val="26"/>
        </w:rPr>
        <w:t xml:space="preserve"> </w:t>
      </w:r>
      <w:proofErr w:type="spellStart"/>
      <w:r w:rsidRPr="003559AA">
        <w:rPr>
          <w:rFonts w:ascii="Candara" w:hAnsi="Candara"/>
          <w:bCs/>
          <w:sz w:val="26"/>
          <w:szCs w:val="26"/>
        </w:rPr>
        <w:t>recrutați</w:t>
      </w:r>
      <w:proofErr w:type="spellEnd"/>
      <w:r w:rsidRPr="003559AA">
        <w:rPr>
          <w:rFonts w:ascii="Candara" w:hAnsi="Candara"/>
          <w:bCs/>
          <w:sz w:val="26"/>
          <w:szCs w:val="26"/>
        </w:rPr>
        <w:t xml:space="preserve"> de </w:t>
      </w:r>
      <w:proofErr w:type="spellStart"/>
      <w:r w:rsidRPr="003559AA">
        <w:rPr>
          <w:rFonts w:ascii="Candara" w:hAnsi="Candara"/>
          <w:bCs/>
          <w:sz w:val="26"/>
          <w:szCs w:val="26"/>
        </w:rPr>
        <w:t>Beneficiar</w:t>
      </w:r>
      <w:proofErr w:type="spellEnd"/>
      <w:r w:rsidRPr="003559AA">
        <w:rPr>
          <w:rFonts w:ascii="Candara" w:hAnsi="Candara"/>
          <w:bCs/>
          <w:sz w:val="26"/>
          <w:szCs w:val="26"/>
        </w:rPr>
        <w:t xml:space="preserve"> de </w:t>
      </w:r>
      <w:proofErr w:type="spellStart"/>
      <w:r w:rsidRPr="003559AA">
        <w:rPr>
          <w:rFonts w:ascii="Candara" w:hAnsi="Candara"/>
          <w:bCs/>
          <w:sz w:val="26"/>
          <w:szCs w:val="26"/>
        </w:rPr>
        <w:t>pe</w:t>
      </w:r>
      <w:proofErr w:type="spellEnd"/>
      <w:r w:rsidRPr="003559AA">
        <w:rPr>
          <w:rFonts w:ascii="Candara" w:hAnsi="Candara"/>
          <w:bCs/>
          <w:sz w:val="26"/>
          <w:szCs w:val="26"/>
        </w:rPr>
        <w:t xml:space="preserve"> </w:t>
      </w:r>
      <w:proofErr w:type="spellStart"/>
      <w:r w:rsidRPr="003559AA">
        <w:rPr>
          <w:rFonts w:ascii="Candara" w:hAnsi="Candara"/>
          <w:bCs/>
          <w:sz w:val="26"/>
          <w:szCs w:val="26"/>
        </w:rPr>
        <w:t>întreg</w:t>
      </w:r>
      <w:proofErr w:type="spellEnd"/>
      <w:r w:rsidRPr="003559AA">
        <w:rPr>
          <w:rFonts w:ascii="Candara" w:hAnsi="Candara"/>
          <w:bCs/>
          <w:sz w:val="26"/>
          <w:szCs w:val="26"/>
        </w:rPr>
        <w:t xml:space="preserve"> </w:t>
      </w:r>
      <w:proofErr w:type="spellStart"/>
      <w:r w:rsidRPr="003559AA">
        <w:rPr>
          <w:rFonts w:ascii="Candara" w:hAnsi="Candara"/>
          <w:bCs/>
          <w:sz w:val="26"/>
          <w:szCs w:val="26"/>
        </w:rPr>
        <w:t>cuprinsul</w:t>
      </w:r>
      <w:proofErr w:type="spellEnd"/>
      <w:r w:rsidRPr="003559AA">
        <w:rPr>
          <w:rFonts w:ascii="Candara" w:hAnsi="Candara"/>
          <w:bCs/>
          <w:sz w:val="26"/>
          <w:szCs w:val="26"/>
        </w:rPr>
        <w:t xml:space="preserve"> </w:t>
      </w:r>
      <w:proofErr w:type="spellStart"/>
      <w:r w:rsidRPr="003559AA">
        <w:rPr>
          <w:rFonts w:ascii="Candara" w:hAnsi="Candara"/>
          <w:bCs/>
          <w:sz w:val="26"/>
          <w:szCs w:val="26"/>
        </w:rPr>
        <w:t>județului</w:t>
      </w:r>
      <w:proofErr w:type="spellEnd"/>
      <w:r w:rsidRPr="003559AA">
        <w:rPr>
          <w:rFonts w:ascii="Candara" w:hAnsi="Candara"/>
          <w:bCs/>
          <w:sz w:val="26"/>
          <w:szCs w:val="26"/>
        </w:rPr>
        <w:t xml:space="preserve"> </w:t>
      </w:r>
      <w:proofErr w:type="spellStart"/>
      <w:r w:rsidRPr="003559AA">
        <w:rPr>
          <w:rFonts w:ascii="Candara" w:hAnsi="Candara"/>
          <w:bCs/>
          <w:sz w:val="26"/>
          <w:szCs w:val="26"/>
        </w:rPr>
        <w:t>Iași</w:t>
      </w:r>
      <w:proofErr w:type="spellEnd"/>
      <w:r w:rsidRPr="003559AA">
        <w:rPr>
          <w:rFonts w:ascii="Candara" w:hAnsi="Candara"/>
          <w:bCs/>
          <w:sz w:val="26"/>
          <w:szCs w:val="26"/>
        </w:rPr>
        <w:t>.</w:t>
      </w:r>
      <w:proofErr w:type="gramEnd"/>
    </w:p>
    <w:p w14:paraId="06601CCE" w14:textId="303DB2ED" w:rsidR="00516D29" w:rsidRPr="003559AA" w:rsidRDefault="00516D29" w:rsidP="001C6A6A">
      <w:pPr>
        <w:pStyle w:val="ListParagraph"/>
        <w:spacing w:before="240"/>
        <w:ind w:left="0"/>
        <w:jc w:val="both"/>
        <w:rPr>
          <w:rFonts w:ascii="Candara" w:hAnsi="Candara"/>
          <w:b/>
          <w:sz w:val="26"/>
          <w:szCs w:val="26"/>
        </w:rPr>
      </w:pPr>
    </w:p>
    <w:p w14:paraId="597E9954" w14:textId="589F6329" w:rsidR="00516D29" w:rsidRPr="003559AA" w:rsidRDefault="00516D29" w:rsidP="00516D29">
      <w:pPr>
        <w:pStyle w:val="ListParagraph"/>
        <w:ind w:left="0"/>
        <w:jc w:val="both"/>
        <w:rPr>
          <w:rFonts w:ascii="Candara" w:hAnsi="Candara"/>
          <w:bCs/>
          <w:sz w:val="26"/>
          <w:szCs w:val="26"/>
        </w:rPr>
      </w:pPr>
      <w:r w:rsidRPr="003559AA">
        <w:rPr>
          <w:rFonts w:ascii="Candara" w:hAnsi="Candara"/>
          <w:b/>
          <w:sz w:val="26"/>
          <w:szCs w:val="26"/>
          <w:lang w:val="ro-RO"/>
        </w:rPr>
        <w:t>ACTIVITATEA 3:</w:t>
      </w:r>
      <w:r w:rsidRPr="003559AA">
        <w:rPr>
          <w:rFonts w:ascii="Candara" w:hAnsi="Candara"/>
          <w:bCs/>
          <w:sz w:val="26"/>
          <w:szCs w:val="26"/>
          <w:lang w:val="ro-RO"/>
        </w:rPr>
        <w:t xml:space="preserve"> </w:t>
      </w:r>
      <w:proofErr w:type="spellStart"/>
      <w:r w:rsidRPr="003559AA">
        <w:rPr>
          <w:rFonts w:ascii="Candara" w:hAnsi="Candara"/>
          <w:bCs/>
          <w:sz w:val="26"/>
          <w:szCs w:val="26"/>
        </w:rPr>
        <w:t>servicii</w:t>
      </w:r>
      <w:proofErr w:type="spellEnd"/>
      <w:r w:rsidRPr="003559AA">
        <w:rPr>
          <w:rFonts w:ascii="Candara" w:hAnsi="Candara"/>
          <w:bCs/>
          <w:sz w:val="26"/>
          <w:szCs w:val="26"/>
        </w:rPr>
        <w:t xml:space="preserve"> de </w:t>
      </w:r>
      <w:proofErr w:type="spellStart"/>
      <w:r w:rsidRPr="003559AA">
        <w:rPr>
          <w:rFonts w:ascii="Candara" w:hAnsi="Candara"/>
          <w:bCs/>
          <w:sz w:val="26"/>
          <w:szCs w:val="26"/>
        </w:rPr>
        <w:t>organizare</w:t>
      </w:r>
      <w:proofErr w:type="spellEnd"/>
      <w:r w:rsidRPr="003559AA">
        <w:rPr>
          <w:rFonts w:ascii="Candara" w:hAnsi="Candara"/>
          <w:bCs/>
          <w:sz w:val="26"/>
          <w:szCs w:val="26"/>
        </w:rPr>
        <w:t xml:space="preserve"> a 2(</w:t>
      </w:r>
      <w:proofErr w:type="spellStart"/>
      <w:r w:rsidRPr="003559AA">
        <w:rPr>
          <w:rFonts w:ascii="Candara" w:hAnsi="Candara"/>
          <w:bCs/>
          <w:sz w:val="26"/>
          <w:szCs w:val="26"/>
        </w:rPr>
        <w:t>două</w:t>
      </w:r>
      <w:proofErr w:type="spellEnd"/>
      <w:r w:rsidRPr="003559AA">
        <w:rPr>
          <w:rFonts w:ascii="Candara" w:hAnsi="Candara"/>
          <w:bCs/>
          <w:sz w:val="26"/>
          <w:szCs w:val="26"/>
        </w:rPr>
        <w:t xml:space="preserve">) </w:t>
      </w:r>
      <w:proofErr w:type="spellStart"/>
      <w:r w:rsidRPr="003559AA">
        <w:rPr>
          <w:rFonts w:ascii="Candara" w:hAnsi="Candara"/>
          <w:bCs/>
          <w:sz w:val="26"/>
          <w:szCs w:val="26"/>
        </w:rPr>
        <w:t>seminarii</w:t>
      </w:r>
      <w:proofErr w:type="spellEnd"/>
      <w:r w:rsidRPr="003559AA">
        <w:rPr>
          <w:rFonts w:ascii="Candara" w:hAnsi="Candara"/>
          <w:bCs/>
          <w:sz w:val="26"/>
          <w:szCs w:val="26"/>
        </w:rPr>
        <w:t xml:space="preserve"> de </w:t>
      </w:r>
      <w:proofErr w:type="spellStart"/>
      <w:r w:rsidRPr="003559AA">
        <w:rPr>
          <w:rFonts w:ascii="Candara" w:hAnsi="Candara"/>
          <w:bCs/>
          <w:sz w:val="26"/>
          <w:szCs w:val="26"/>
        </w:rPr>
        <w:t>diseminare</w:t>
      </w:r>
      <w:proofErr w:type="spellEnd"/>
      <w:r w:rsidRPr="003559AA">
        <w:rPr>
          <w:rFonts w:ascii="Candara" w:hAnsi="Candara"/>
          <w:bCs/>
          <w:sz w:val="26"/>
          <w:szCs w:val="26"/>
        </w:rPr>
        <w:t xml:space="preserve"> a </w:t>
      </w:r>
      <w:proofErr w:type="spellStart"/>
      <w:r w:rsidRPr="003559AA">
        <w:rPr>
          <w:rFonts w:ascii="Candara" w:hAnsi="Candara"/>
          <w:bCs/>
          <w:sz w:val="26"/>
          <w:szCs w:val="26"/>
        </w:rPr>
        <w:t>programului</w:t>
      </w:r>
      <w:proofErr w:type="spellEnd"/>
      <w:r w:rsidRPr="003559AA">
        <w:rPr>
          <w:rFonts w:ascii="Candara" w:hAnsi="Candara"/>
          <w:bCs/>
          <w:sz w:val="26"/>
          <w:szCs w:val="26"/>
        </w:rPr>
        <w:t xml:space="preserve"> de </w:t>
      </w:r>
      <w:r w:rsidR="003D29DE" w:rsidRPr="003559AA">
        <w:rPr>
          <w:rFonts w:ascii="Candara" w:hAnsi="Candara"/>
          <w:bCs/>
          <w:sz w:val="26"/>
          <w:szCs w:val="26"/>
        </w:rPr>
        <w:t>screening</w:t>
      </w:r>
      <w:r w:rsidRPr="003559AA">
        <w:rPr>
          <w:rFonts w:ascii="Candara" w:hAnsi="Candara"/>
          <w:bCs/>
          <w:sz w:val="26"/>
          <w:szCs w:val="26"/>
        </w:rPr>
        <w:t xml:space="preserve"> cu </w:t>
      </w:r>
      <w:proofErr w:type="spellStart"/>
      <w:r w:rsidRPr="003559AA">
        <w:rPr>
          <w:rFonts w:ascii="Candara" w:hAnsi="Candara"/>
          <w:bCs/>
          <w:sz w:val="26"/>
          <w:szCs w:val="26"/>
        </w:rPr>
        <w:t>pauză</w:t>
      </w:r>
      <w:proofErr w:type="spellEnd"/>
      <w:r w:rsidRPr="003559AA">
        <w:rPr>
          <w:rFonts w:ascii="Candara" w:hAnsi="Candara"/>
          <w:bCs/>
          <w:sz w:val="26"/>
          <w:szCs w:val="26"/>
        </w:rPr>
        <w:t xml:space="preserve"> de coffee break, î</w:t>
      </w:r>
      <w:r w:rsidRPr="003559AA">
        <w:rPr>
          <w:rFonts w:ascii="Candara" w:hAnsi="Candara"/>
          <w:bCs/>
          <w:sz w:val="26"/>
          <w:szCs w:val="26"/>
          <w:lang w:val="ro-RO"/>
        </w:rPr>
        <w:t>n municipiul Iași,</w:t>
      </w:r>
      <w:r w:rsidRPr="003559AA">
        <w:rPr>
          <w:rFonts w:ascii="Candara" w:hAnsi="Candara"/>
          <w:bCs/>
          <w:sz w:val="26"/>
          <w:szCs w:val="26"/>
        </w:rPr>
        <w:t xml:space="preserve"> cu maxim 50 de </w:t>
      </w:r>
      <w:proofErr w:type="spellStart"/>
      <w:r w:rsidRPr="003559AA">
        <w:rPr>
          <w:rFonts w:ascii="Candara" w:hAnsi="Candara"/>
          <w:bCs/>
          <w:sz w:val="26"/>
          <w:szCs w:val="26"/>
        </w:rPr>
        <w:t>participanți</w:t>
      </w:r>
      <w:proofErr w:type="spellEnd"/>
      <w:r w:rsidR="00917290" w:rsidRPr="003559AA">
        <w:rPr>
          <w:rFonts w:ascii="Candara" w:hAnsi="Candara"/>
          <w:bCs/>
          <w:sz w:val="26"/>
          <w:szCs w:val="26"/>
        </w:rPr>
        <w:t>.</w:t>
      </w:r>
    </w:p>
    <w:p w14:paraId="27D6DEE1" w14:textId="475A25BA" w:rsidR="00917290" w:rsidRPr="003559AA" w:rsidRDefault="00917290" w:rsidP="00917290">
      <w:pPr>
        <w:pStyle w:val="ListParagraph"/>
        <w:ind w:left="0"/>
        <w:jc w:val="both"/>
        <w:rPr>
          <w:rFonts w:ascii="Candara" w:hAnsi="Candara"/>
          <w:sz w:val="26"/>
          <w:szCs w:val="26"/>
        </w:rPr>
      </w:pPr>
      <w:r w:rsidRPr="003559AA">
        <w:rPr>
          <w:rFonts w:ascii="Candara" w:hAnsi="Candara"/>
          <w:sz w:val="26"/>
          <w:szCs w:val="26"/>
        </w:rPr>
        <w:t xml:space="preserve">Data </w:t>
      </w:r>
      <w:proofErr w:type="spellStart"/>
      <w:r w:rsidRPr="003559AA">
        <w:rPr>
          <w:rFonts w:ascii="Candara" w:hAnsi="Candara"/>
          <w:sz w:val="26"/>
          <w:szCs w:val="26"/>
        </w:rPr>
        <w:t>exactă</w:t>
      </w:r>
      <w:proofErr w:type="spellEnd"/>
      <w:r w:rsidRPr="003559AA">
        <w:rPr>
          <w:rFonts w:ascii="Candara" w:hAnsi="Candara"/>
          <w:sz w:val="26"/>
          <w:szCs w:val="26"/>
        </w:rPr>
        <w:t xml:space="preserve"> de </w:t>
      </w:r>
      <w:proofErr w:type="spellStart"/>
      <w:r w:rsidRPr="003559AA">
        <w:rPr>
          <w:rFonts w:ascii="Candara" w:hAnsi="Candara"/>
          <w:sz w:val="26"/>
          <w:szCs w:val="26"/>
        </w:rPr>
        <w:t>desfășurare</w:t>
      </w:r>
      <w:proofErr w:type="spellEnd"/>
      <w:r w:rsidRPr="003559AA">
        <w:rPr>
          <w:rFonts w:ascii="Candara" w:hAnsi="Candara"/>
          <w:sz w:val="26"/>
          <w:szCs w:val="26"/>
        </w:rPr>
        <w:t xml:space="preserve"> a </w:t>
      </w:r>
      <w:proofErr w:type="spellStart"/>
      <w:r w:rsidRPr="003559AA">
        <w:rPr>
          <w:rFonts w:ascii="Candara" w:hAnsi="Candara"/>
          <w:sz w:val="26"/>
          <w:szCs w:val="26"/>
        </w:rPr>
        <w:t>fiecărui</w:t>
      </w:r>
      <w:proofErr w:type="spellEnd"/>
      <w:r w:rsidRPr="003559AA">
        <w:rPr>
          <w:rFonts w:ascii="Candara" w:hAnsi="Candara"/>
          <w:sz w:val="26"/>
          <w:szCs w:val="26"/>
        </w:rPr>
        <w:t xml:space="preserve"> seminar de </w:t>
      </w:r>
      <w:proofErr w:type="spellStart"/>
      <w:r w:rsidRPr="003559AA">
        <w:rPr>
          <w:rFonts w:ascii="Candara" w:hAnsi="Candara"/>
          <w:sz w:val="26"/>
          <w:szCs w:val="26"/>
        </w:rPr>
        <w:t>diseminare</w:t>
      </w:r>
      <w:proofErr w:type="spellEnd"/>
      <w:r w:rsidRPr="003559AA">
        <w:rPr>
          <w:rFonts w:ascii="Candara" w:hAnsi="Candara"/>
          <w:sz w:val="26"/>
          <w:szCs w:val="26"/>
        </w:rPr>
        <w:t xml:space="preserve"> </w:t>
      </w:r>
      <w:proofErr w:type="spellStart"/>
      <w:proofErr w:type="gramStart"/>
      <w:r w:rsidR="00F33B38" w:rsidRPr="003559AA">
        <w:rPr>
          <w:rFonts w:ascii="Candara" w:hAnsi="Candara"/>
          <w:sz w:val="26"/>
          <w:szCs w:val="26"/>
        </w:rPr>
        <w:t>va</w:t>
      </w:r>
      <w:proofErr w:type="spellEnd"/>
      <w:proofErr w:type="gramEnd"/>
      <w:r w:rsidRPr="003559AA">
        <w:rPr>
          <w:rFonts w:ascii="Candara" w:hAnsi="Candara" w:cs="Calibri-BoldItalic"/>
          <w:i/>
          <w:iCs/>
          <w:sz w:val="26"/>
          <w:szCs w:val="26"/>
          <w:lang w:val="ro-RO" w:eastAsia="ro-RO"/>
        </w:rPr>
        <w:t xml:space="preserve"> fi comunicat</w:t>
      </w:r>
      <w:r w:rsidR="00F33B38" w:rsidRPr="003559AA">
        <w:rPr>
          <w:rFonts w:ascii="Candara" w:hAnsi="Candara" w:cs="Calibri-BoldItalic"/>
          <w:i/>
          <w:iCs/>
          <w:sz w:val="26"/>
          <w:szCs w:val="26"/>
          <w:lang w:val="ro-RO" w:eastAsia="ro-RO"/>
        </w:rPr>
        <w:t>ă</w:t>
      </w:r>
      <w:r w:rsidRPr="003559AA">
        <w:rPr>
          <w:rFonts w:ascii="Candara" w:hAnsi="Candara" w:cs="Calibri-BoldItalic"/>
          <w:i/>
          <w:iCs/>
          <w:sz w:val="26"/>
          <w:szCs w:val="26"/>
          <w:lang w:val="ro-RO" w:eastAsia="ro-RO"/>
        </w:rPr>
        <w:t xml:space="preserve"> prestatorului ofertant cu cel puțin </w:t>
      </w:r>
      <w:r w:rsidR="003D29DE" w:rsidRPr="003559AA">
        <w:rPr>
          <w:rFonts w:ascii="Candara" w:hAnsi="Candara" w:cs="Calibri-BoldItalic"/>
          <w:i/>
          <w:iCs/>
          <w:sz w:val="26"/>
          <w:szCs w:val="26"/>
          <w:lang w:val="ro-RO" w:eastAsia="ro-RO"/>
        </w:rPr>
        <w:t>15</w:t>
      </w:r>
      <w:r w:rsidRPr="003559AA">
        <w:rPr>
          <w:rFonts w:ascii="Candara" w:hAnsi="Candara" w:cs="Calibri-BoldItalic"/>
          <w:i/>
          <w:iCs/>
          <w:sz w:val="26"/>
          <w:szCs w:val="26"/>
          <w:lang w:val="ro-RO" w:eastAsia="ro-RO"/>
        </w:rPr>
        <w:t xml:space="preserve"> zile înainte de desfășurarea evenimentului de diseminare.</w:t>
      </w:r>
    </w:p>
    <w:p w14:paraId="0E2A609A" w14:textId="0AC8BCA1" w:rsidR="00917290" w:rsidRPr="003559AA" w:rsidRDefault="00917290" w:rsidP="001C6A6A">
      <w:pPr>
        <w:pStyle w:val="ListParagraph"/>
        <w:spacing w:before="240"/>
        <w:ind w:left="0"/>
        <w:jc w:val="both"/>
        <w:rPr>
          <w:rFonts w:ascii="Candara" w:hAnsi="Candara"/>
          <w:b/>
          <w:sz w:val="26"/>
          <w:szCs w:val="26"/>
        </w:rPr>
      </w:pPr>
    </w:p>
    <w:p w14:paraId="51F9274E" w14:textId="44699BA4" w:rsidR="00917290" w:rsidRPr="003559AA" w:rsidRDefault="00917290" w:rsidP="001C6A6A">
      <w:pPr>
        <w:pStyle w:val="ListParagraph"/>
        <w:spacing w:before="240"/>
        <w:ind w:left="0"/>
        <w:jc w:val="both"/>
        <w:rPr>
          <w:rFonts w:ascii="Candara" w:hAnsi="Candara"/>
          <w:b/>
          <w:sz w:val="26"/>
          <w:szCs w:val="26"/>
        </w:rPr>
      </w:pPr>
      <w:r w:rsidRPr="003559AA">
        <w:rPr>
          <w:rFonts w:ascii="Candara" w:hAnsi="Candara"/>
          <w:b/>
          <w:sz w:val="26"/>
          <w:szCs w:val="26"/>
        </w:rPr>
        <w:t xml:space="preserve">5. </w:t>
      </w:r>
      <w:proofErr w:type="spellStart"/>
      <w:r w:rsidRPr="003559AA">
        <w:rPr>
          <w:rFonts w:ascii="Candara" w:hAnsi="Candara"/>
          <w:b/>
          <w:sz w:val="26"/>
          <w:szCs w:val="26"/>
        </w:rPr>
        <w:t>Specificații</w:t>
      </w:r>
      <w:proofErr w:type="spellEnd"/>
      <w:r w:rsidRPr="003559AA">
        <w:rPr>
          <w:rFonts w:ascii="Candara" w:hAnsi="Candara"/>
          <w:b/>
          <w:sz w:val="26"/>
          <w:szCs w:val="26"/>
        </w:rPr>
        <w:t xml:space="preserve"> </w:t>
      </w:r>
      <w:proofErr w:type="spellStart"/>
      <w:r w:rsidRPr="003559AA">
        <w:rPr>
          <w:rFonts w:ascii="Candara" w:hAnsi="Candara"/>
          <w:b/>
          <w:sz w:val="26"/>
          <w:szCs w:val="26"/>
        </w:rPr>
        <w:t>tehnice</w:t>
      </w:r>
      <w:proofErr w:type="spellEnd"/>
    </w:p>
    <w:p w14:paraId="02458A19" w14:textId="40CF874C" w:rsidR="00917290" w:rsidRPr="003559AA" w:rsidRDefault="00917290" w:rsidP="001C6A6A">
      <w:pPr>
        <w:pStyle w:val="ListParagraph"/>
        <w:spacing w:before="240"/>
        <w:ind w:left="0"/>
        <w:jc w:val="both"/>
        <w:rPr>
          <w:rFonts w:ascii="Candara" w:hAnsi="Candara"/>
          <w:b/>
          <w:sz w:val="26"/>
          <w:szCs w:val="26"/>
        </w:rPr>
      </w:pPr>
    </w:p>
    <w:p w14:paraId="39699AF6" w14:textId="1BDA1759" w:rsidR="001C6A6A" w:rsidRPr="003559AA" w:rsidRDefault="00917290" w:rsidP="00B841DF">
      <w:pPr>
        <w:pStyle w:val="ListParagraph"/>
        <w:spacing w:before="240" w:after="0"/>
        <w:ind w:left="0"/>
        <w:jc w:val="both"/>
        <w:rPr>
          <w:rFonts w:ascii="Candara" w:hAnsi="Candara"/>
          <w:b/>
          <w:sz w:val="26"/>
          <w:szCs w:val="26"/>
        </w:rPr>
      </w:pPr>
      <w:r w:rsidRPr="003559AA">
        <w:rPr>
          <w:rFonts w:ascii="Candara" w:hAnsi="Candara"/>
          <w:b/>
          <w:sz w:val="26"/>
          <w:szCs w:val="26"/>
        </w:rPr>
        <w:t xml:space="preserve">5.1. </w:t>
      </w:r>
      <w:proofErr w:type="spellStart"/>
      <w:r w:rsidR="001C6A6A" w:rsidRPr="003559AA">
        <w:rPr>
          <w:rFonts w:ascii="Candara" w:hAnsi="Candara"/>
          <w:b/>
          <w:sz w:val="26"/>
          <w:szCs w:val="26"/>
        </w:rPr>
        <w:t>Cerințe</w:t>
      </w:r>
      <w:proofErr w:type="spellEnd"/>
      <w:r w:rsidR="001C6A6A" w:rsidRPr="003559AA">
        <w:rPr>
          <w:rFonts w:ascii="Candara" w:hAnsi="Candara"/>
          <w:b/>
          <w:sz w:val="26"/>
          <w:szCs w:val="26"/>
        </w:rPr>
        <w:t xml:space="preserve"> cu </w:t>
      </w:r>
      <w:proofErr w:type="spellStart"/>
      <w:r w:rsidR="001C6A6A" w:rsidRPr="003559AA">
        <w:rPr>
          <w:rFonts w:ascii="Candara" w:hAnsi="Candara"/>
          <w:b/>
          <w:sz w:val="26"/>
          <w:szCs w:val="26"/>
        </w:rPr>
        <w:t>privire</w:t>
      </w:r>
      <w:proofErr w:type="spellEnd"/>
      <w:r w:rsidR="001C6A6A" w:rsidRPr="003559AA">
        <w:rPr>
          <w:rFonts w:ascii="Candara" w:hAnsi="Candara"/>
          <w:b/>
          <w:sz w:val="26"/>
          <w:szCs w:val="26"/>
        </w:rPr>
        <w:t xml:space="preserve"> </w:t>
      </w:r>
      <w:proofErr w:type="spellStart"/>
      <w:r w:rsidRPr="003559AA">
        <w:rPr>
          <w:rFonts w:ascii="Candara" w:hAnsi="Candara"/>
          <w:b/>
          <w:sz w:val="26"/>
          <w:szCs w:val="26"/>
        </w:rPr>
        <w:t>Activitatea</w:t>
      </w:r>
      <w:proofErr w:type="spellEnd"/>
      <w:r w:rsidRPr="003559AA">
        <w:rPr>
          <w:rFonts w:ascii="Candara" w:hAnsi="Candara"/>
          <w:b/>
          <w:sz w:val="26"/>
          <w:szCs w:val="26"/>
        </w:rPr>
        <w:t xml:space="preserve"> 1: </w:t>
      </w:r>
      <w:proofErr w:type="spellStart"/>
      <w:r w:rsidRPr="003559AA">
        <w:rPr>
          <w:rFonts w:ascii="Candara" w:hAnsi="Candara"/>
          <w:b/>
          <w:sz w:val="26"/>
          <w:szCs w:val="26"/>
        </w:rPr>
        <w:t>închieire</w:t>
      </w:r>
      <w:proofErr w:type="spellEnd"/>
      <w:r w:rsidRPr="003559AA">
        <w:rPr>
          <w:rFonts w:ascii="Candara" w:hAnsi="Candara"/>
          <w:b/>
          <w:sz w:val="26"/>
          <w:szCs w:val="26"/>
        </w:rPr>
        <w:t xml:space="preserve"> </w:t>
      </w:r>
      <w:proofErr w:type="spellStart"/>
      <w:r w:rsidR="001C6A6A" w:rsidRPr="003559AA">
        <w:rPr>
          <w:rFonts w:ascii="Candara" w:hAnsi="Candara"/>
          <w:b/>
          <w:sz w:val="26"/>
          <w:szCs w:val="26"/>
        </w:rPr>
        <w:t>sal</w:t>
      </w:r>
      <w:r w:rsidRPr="003559AA">
        <w:rPr>
          <w:rFonts w:ascii="Candara" w:hAnsi="Candara"/>
          <w:b/>
          <w:sz w:val="26"/>
          <w:szCs w:val="26"/>
        </w:rPr>
        <w:t>ă</w:t>
      </w:r>
      <w:proofErr w:type="spellEnd"/>
      <w:r w:rsidR="001C6A6A" w:rsidRPr="003559AA">
        <w:rPr>
          <w:rFonts w:ascii="Candara" w:hAnsi="Candara"/>
          <w:b/>
          <w:sz w:val="26"/>
          <w:szCs w:val="26"/>
        </w:rPr>
        <w:t>/</w:t>
      </w:r>
      <w:proofErr w:type="spellStart"/>
      <w:r w:rsidR="001C6A6A" w:rsidRPr="003559AA">
        <w:rPr>
          <w:rFonts w:ascii="Candara" w:hAnsi="Candara"/>
          <w:b/>
          <w:sz w:val="26"/>
          <w:szCs w:val="26"/>
        </w:rPr>
        <w:t>spațiu</w:t>
      </w:r>
      <w:proofErr w:type="spellEnd"/>
      <w:r w:rsidR="001C6A6A" w:rsidRPr="003559AA">
        <w:rPr>
          <w:rFonts w:ascii="Candara" w:hAnsi="Candara"/>
          <w:b/>
          <w:sz w:val="26"/>
          <w:szCs w:val="26"/>
        </w:rPr>
        <w:t xml:space="preserve"> cu </w:t>
      </w:r>
      <w:proofErr w:type="spellStart"/>
      <w:r w:rsidR="001C6A6A" w:rsidRPr="003559AA">
        <w:rPr>
          <w:rFonts w:ascii="Candara" w:hAnsi="Candara"/>
          <w:b/>
          <w:sz w:val="26"/>
          <w:szCs w:val="26"/>
        </w:rPr>
        <w:t>destinația</w:t>
      </w:r>
      <w:proofErr w:type="spellEnd"/>
      <w:r w:rsidR="001C6A6A" w:rsidRPr="003559AA">
        <w:rPr>
          <w:rFonts w:ascii="Candara" w:hAnsi="Candara"/>
          <w:b/>
          <w:sz w:val="26"/>
          <w:szCs w:val="26"/>
        </w:rPr>
        <w:t xml:space="preserve"> de cabinet medical:</w:t>
      </w:r>
    </w:p>
    <w:p w14:paraId="166F93F7" w14:textId="4417AF8D" w:rsidR="001C6A6A" w:rsidRPr="003559AA" w:rsidRDefault="001C6A6A" w:rsidP="001C6A6A">
      <w:pPr>
        <w:spacing w:after="0"/>
        <w:jc w:val="both"/>
        <w:rPr>
          <w:rFonts w:ascii="Candara" w:hAnsi="Candara"/>
          <w:bCs/>
          <w:sz w:val="26"/>
          <w:szCs w:val="26"/>
        </w:rPr>
      </w:pPr>
      <w:proofErr w:type="spellStart"/>
      <w:r w:rsidRPr="003559AA">
        <w:rPr>
          <w:rFonts w:ascii="Candara" w:hAnsi="Candara"/>
          <w:bCs/>
          <w:sz w:val="26"/>
          <w:szCs w:val="26"/>
        </w:rPr>
        <w:t>Sala</w:t>
      </w:r>
      <w:proofErr w:type="spellEnd"/>
      <w:r w:rsidRPr="003559AA">
        <w:rPr>
          <w:rFonts w:ascii="Candara" w:hAnsi="Candara"/>
          <w:bCs/>
          <w:sz w:val="26"/>
          <w:szCs w:val="26"/>
        </w:rPr>
        <w:t xml:space="preserve"> </w:t>
      </w:r>
      <w:proofErr w:type="spellStart"/>
      <w:r w:rsidRPr="003559AA">
        <w:rPr>
          <w:rFonts w:ascii="Candara" w:hAnsi="Candara"/>
          <w:bCs/>
          <w:sz w:val="26"/>
          <w:szCs w:val="26"/>
        </w:rPr>
        <w:t>trebuie</w:t>
      </w:r>
      <w:proofErr w:type="spellEnd"/>
      <w:r w:rsidRPr="003559AA">
        <w:rPr>
          <w:rFonts w:ascii="Candara" w:hAnsi="Candara"/>
          <w:bCs/>
          <w:sz w:val="26"/>
          <w:szCs w:val="26"/>
        </w:rPr>
        <w:t xml:space="preserve"> </w:t>
      </w:r>
      <w:proofErr w:type="spellStart"/>
      <w:proofErr w:type="gramStart"/>
      <w:r w:rsidRPr="003559AA">
        <w:rPr>
          <w:rFonts w:ascii="Candara" w:hAnsi="Candara"/>
          <w:bCs/>
          <w:sz w:val="26"/>
          <w:szCs w:val="26"/>
        </w:rPr>
        <w:t>să</w:t>
      </w:r>
      <w:proofErr w:type="spellEnd"/>
      <w:proofErr w:type="gramEnd"/>
      <w:r w:rsidRPr="003559AA">
        <w:rPr>
          <w:rFonts w:ascii="Candara" w:hAnsi="Candara"/>
          <w:bCs/>
          <w:sz w:val="26"/>
          <w:szCs w:val="26"/>
        </w:rPr>
        <w:t xml:space="preserve"> fie </w:t>
      </w:r>
      <w:proofErr w:type="spellStart"/>
      <w:r w:rsidRPr="003559AA">
        <w:rPr>
          <w:rFonts w:ascii="Candara" w:hAnsi="Candara"/>
          <w:bCs/>
          <w:sz w:val="26"/>
          <w:szCs w:val="26"/>
        </w:rPr>
        <w:t>luminată</w:t>
      </w:r>
      <w:proofErr w:type="spellEnd"/>
      <w:r w:rsidRPr="003559AA">
        <w:rPr>
          <w:rFonts w:ascii="Candara" w:hAnsi="Candara"/>
          <w:bCs/>
          <w:sz w:val="26"/>
          <w:szCs w:val="26"/>
        </w:rPr>
        <w:t xml:space="preserve"> natural. </w:t>
      </w:r>
      <w:proofErr w:type="spellStart"/>
      <w:r w:rsidRPr="003559AA">
        <w:rPr>
          <w:rFonts w:ascii="Candara" w:hAnsi="Candara"/>
          <w:bCs/>
          <w:sz w:val="26"/>
          <w:szCs w:val="26"/>
        </w:rPr>
        <w:t>Accesul</w:t>
      </w:r>
      <w:proofErr w:type="spellEnd"/>
      <w:r w:rsidRPr="003559AA">
        <w:rPr>
          <w:rFonts w:ascii="Candara" w:hAnsi="Candara"/>
          <w:bCs/>
          <w:sz w:val="26"/>
          <w:szCs w:val="26"/>
        </w:rPr>
        <w:t xml:space="preserve"> </w:t>
      </w:r>
      <w:proofErr w:type="spellStart"/>
      <w:r w:rsidRPr="003559AA">
        <w:rPr>
          <w:rFonts w:ascii="Candara" w:hAnsi="Candara"/>
          <w:bCs/>
          <w:sz w:val="26"/>
          <w:szCs w:val="26"/>
        </w:rPr>
        <w:t>pacientilor</w:t>
      </w:r>
      <w:proofErr w:type="spellEnd"/>
      <w:r w:rsidRPr="003559AA">
        <w:rPr>
          <w:rFonts w:ascii="Candara" w:hAnsi="Candara"/>
          <w:bCs/>
          <w:sz w:val="26"/>
          <w:szCs w:val="26"/>
        </w:rPr>
        <w:t xml:space="preserve"> la </w:t>
      </w:r>
      <w:proofErr w:type="spellStart"/>
      <w:r w:rsidRPr="003559AA">
        <w:rPr>
          <w:rFonts w:ascii="Candara" w:hAnsi="Candara"/>
          <w:bCs/>
          <w:sz w:val="26"/>
          <w:szCs w:val="26"/>
        </w:rPr>
        <w:t>cabinetul</w:t>
      </w:r>
      <w:proofErr w:type="spellEnd"/>
      <w:r w:rsidRPr="003559AA">
        <w:rPr>
          <w:rFonts w:ascii="Candara" w:hAnsi="Candara"/>
          <w:bCs/>
          <w:sz w:val="26"/>
          <w:szCs w:val="26"/>
        </w:rPr>
        <w:t xml:space="preserve"> medical </w:t>
      </w:r>
      <w:proofErr w:type="spellStart"/>
      <w:r w:rsidRPr="003559AA">
        <w:rPr>
          <w:rFonts w:ascii="Candara" w:hAnsi="Candara"/>
          <w:bCs/>
          <w:sz w:val="26"/>
          <w:szCs w:val="26"/>
        </w:rPr>
        <w:t>trebuie</w:t>
      </w:r>
      <w:proofErr w:type="spellEnd"/>
      <w:r w:rsidRPr="003559AA">
        <w:rPr>
          <w:rFonts w:ascii="Candara" w:hAnsi="Candara"/>
          <w:bCs/>
          <w:sz w:val="26"/>
          <w:szCs w:val="26"/>
        </w:rPr>
        <w:t xml:space="preserve"> </w:t>
      </w:r>
      <w:proofErr w:type="spellStart"/>
      <w:proofErr w:type="gramStart"/>
      <w:r w:rsidRPr="003559AA">
        <w:rPr>
          <w:rFonts w:ascii="Candara" w:hAnsi="Candara"/>
          <w:bCs/>
          <w:sz w:val="26"/>
          <w:szCs w:val="26"/>
        </w:rPr>
        <w:t>să</w:t>
      </w:r>
      <w:proofErr w:type="spellEnd"/>
      <w:proofErr w:type="gramEnd"/>
      <w:r w:rsidRPr="003559AA">
        <w:rPr>
          <w:rFonts w:ascii="Candara" w:hAnsi="Candara"/>
          <w:bCs/>
          <w:sz w:val="26"/>
          <w:szCs w:val="26"/>
        </w:rPr>
        <w:t xml:space="preserve"> se </w:t>
      </w:r>
      <w:proofErr w:type="spellStart"/>
      <w:r w:rsidRPr="003559AA">
        <w:rPr>
          <w:rFonts w:ascii="Candara" w:hAnsi="Candara"/>
          <w:bCs/>
          <w:sz w:val="26"/>
          <w:szCs w:val="26"/>
        </w:rPr>
        <w:t>facă</w:t>
      </w:r>
      <w:proofErr w:type="spellEnd"/>
      <w:r w:rsidRPr="003559AA">
        <w:rPr>
          <w:rFonts w:ascii="Candara" w:hAnsi="Candara"/>
          <w:bCs/>
          <w:sz w:val="26"/>
          <w:szCs w:val="26"/>
        </w:rPr>
        <w:t xml:space="preserve"> cu </w:t>
      </w:r>
      <w:proofErr w:type="spellStart"/>
      <w:r w:rsidRPr="003559AA">
        <w:rPr>
          <w:rFonts w:ascii="Candara" w:hAnsi="Candara"/>
          <w:bCs/>
          <w:sz w:val="26"/>
          <w:szCs w:val="26"/>
        </w:rPr>
        <w:t>ușurință</w:t>
      </w:r>
      <w:proofErr w:type="spellEnd"/>
      <w:r w:rsidRPr="003559AA">
        <w:rPr>
          <w:rFonts w:ascii="Candara" w:hAnsi="Candara"/>
          <w:bCs/>
          <w:sz w:val="26"/>
          <w:szCs w:val="26"/>
        </w:rPr>
        <w:t xml:space="preserve">. </w:t>
      </w:r>
      <w:proofErr w:type="spellStart"/>
      <w:r w:rsidRPr="003559AA">
        <w:rPr>
          <w:rFonts w:ascii="Candara" w:hAnsi="Candara"/>
          <w:bCs/>
          <w:sz w:val="26"/>
          <w:szCs w:val="26"/>
        </w:rPr>
        <w:t>Sunt</w:t>
      </w:r>
      <w:proofErr w:type="spellEnd"/>
      <w:r w:rsidRPr="003559AA">
        <w:rPr>
          <w:rFonts w:ascii="Candara" w:hAnsi="Candara"/>
          <w:bCs/>
          <w:sz w:val="26"/>
          <w:szCs w:val="26"/>
        </w:rPr>
        <w:t xml:space="preserve"> </w:t>
      </w:r>
      <w:proofErr w:type="spellStart"/>
      <w:r w:rsidRPr="003559AA">
        <w:rPr>
          <w:rFonts w:ascii="Candara" w:hAnsi="Candara"/>
          <w:bCs/>
          <w:sz w:val="26"/>
          <w:szCs w:val="26"/>
        </w:rPr>
        <w:t>excluse</w:t>
      </w:r>
      <w:proofErr w:type="spellEnd"/>
      <w:r w:rsidRPr="003559AA">
        <w:rPr>
          <w:rFonts w:ascii="Candara" w:hAnsi="Candara"/>
          <w:bCs/>
          <w:sz w:val="26"/>
          <w:szCs w:val="26"/>
        </w:rPr>
        <w:t xml:space="preserve"> </w:t>
      </w:r>
      <w:proofErr w:type="spellStart"/>
      <w:r w:rsidRPr="003559AA">
        <w:rPr>
          <w:rFonts w:ascii="Candara" w:hAnsi="Candara"/>
          <w:bCs/>
          <w:sz w:val="26"/>
          <w:szCs w:val="26"/>
        </w:rPr>
        <w:t>sălie</w:t>
      </w:r>
      <w:proofErr w:type="spellEnd"/>
      <w:r w:rsidRPr="003559AA">
        <w:rPr>
          <w:rFonts w:ascii="Candara" w:hAnsi="Candara"/>
          <w:bCs/>
          <w:sz w:val="26"/>
          <w:szCs w:val="26"/>
        </w:rPr>
        <w:t xml:space="preserve"> situate la </w:t>
      </w:r>
      <w:proofErr w:type="spellStart"/>
      <w:r w:rsidRPr="003559AA">
        <w:rPr>
          <w:rFonts w:ascii="Candara" w:hAnsi="Candara"/>
          <w:bCs/>
          <w:sz w:val="26"/>
          <w:szCs w:val="26"/>
        </w:rPr>
        <w:t>subsol</w:t>
      </w:r>
      <w:proofErr w:type="spellEnd"/>
      <w:r w:rsidRPr="003559AA">
        <w:rPr>
          <w:rFonts w:ascii="Candara" w:hAnsi="Candara"/>
          <w:bCs/>
          <w:sz w:val="26"/>
          <w:szCs w:val="26"/>
        </w:rPr>
        <w:t xml:space="preserve"> </w:t>
      </w:r>
      <w:proofErr w:type="spellStart"/>
      <w:r w:rsidRPr="003559AA">
        <w:rPr>
          <w:rFonts w:ascii="Candara" w:hAnsi="Candara"/>
          <w:bCs/>
          <w:sz w:val="26"/>
          <w:szCs w:val="26"/>
        </w:rPr>
        <w:t>sau</w:t>
      </w:r>
      <w:proofErr w:type="spellEnd"/>
      <w:r w:rsidRPr="003559AA">
        <w:rPr>
          <w:rFonts w:ascii="Candara" w:hAnsi="Candara"/>
          <w:bCs/>
          <w:sz w:val="26"/>
          <w:szCs w:val="26"/>
        </w:rPr>
        <w:t xml:space="preserve"> </w:t>
      </w:r>
      <w:proofErr w:type="spellStart"/>
      <w:r w:rsidRPr="003559AA">
        <w:rPr>
          <w:rFonts w:ascii="Candara" w:hAnsi="Candara"/>
          <w:bCs/>
          <w:sz w:val="26"/>
          <w:szCs w:val="26"/>
        </w:rPr>
        <w:t>demisol</w:t>
      </w:r>
      <w:proofErr w:type="spellEnd"/>
      <w:r w:rsidRPr="003559AA">
        <w:rPr>
          <w:rFonts w:ascii="Candara" w:hAnsi="Candara"/>
          <w:bCs/>
          <w:sz w:val="26"/>
          <w:szCs w:val="26"/>
        </w:rPr>
        <w:t xml:space="preserve"> </w:t>
      </w:r>
      <w:proofErr w:type="spellStart"/>
      <w:r w:rsidRPr="003559AA">
        <w:rPr>
          <w:rFonts w:ascii="Candara" w:hAnsi="Candara"/>
          <w:bCs/>
          <w:sz w:val="26"/>
          <w:szCs w:val="26"/>
        </w:rPr>
        <w:t>ori</w:t>
      </w:r>
      <w:proofErr w:type="spellEnd"/>
      <w:r w:rsidRPr="003559AA">
        <w:rPr>
          <w:rFonts w:ascii="Candara" w:hAnsi="Candara"/>
          <w:bCs/>
          <w:sz w:val="26"/>
          <w:szCs w:val="26"/>
        </w:rPr>
        <w:t xml:space="preserve"> la </w:t>
      </w:r>
      <w:proofErr w:type="spellStart"/>
      <w:r w:rsidRPr="003559AA">
        <w:rPr>
          <w:rFonts w:ascii="Candara" w:hAnsi="Candara"/>
          <w:bCs/>
          <w:sz w:val="26"/>
          <w:szCs w:val="26"/>
        </w:rPr>
        <w:t>etajele</w:t>
      </w:r>
      <w:proofErr w:type="spellEnd"/>
      <w:r w:rsidRPr="003559AA">
        <w:rPr>
          <w:rFonts w:ascii="Candara" w:hAnsi="Candara"/>
          <w:bCs/>
          <w:sz w:val="26"/>
          <w:szCs w:val="26"/>
        </w:rPr>
        <w:t xml:space="preserve"> </w:t>
      </w:r>
      <w:proofErr w:type="spellStart"/>
      <w:r w:rsidRPr="003559AA">
        <w:rPr>
          <w:rFonts w:ascii="Candara" w:hAnsi="Candara"/>
          <w:bCs/>
          <w:sz w:val="26"/>
          <w:szCs w:val="26"/>
        </w:rPr>
        <w:t>superioare</w:t>
      </w:r>
      <w:proofErr w:type="spellEnd"/>
      <w:r w:rsidRPr="003559AA">
        <w:rPr>
          <w:rFonts w:ascii="Candara" w:hAnsi="Candara"/>
          <w:bCs/>
          <w:sz w:val="26"/>
          <w:szCs w:val="26"/>
        </w:rPr>
        <w:t>.</w:t>
      </w:r>
    </w:p>
    <w:p w14:paraId="518C3AC1" w14:textId="2BD67AE6" w:rsidR="001C6A6A" w:rsidRPr="003559AA" w:rsidRDefault="001C6A6A" w:rsidP="001C6A6A">
      <w:pPr>
        <w:spacing w:after="0"/>
        <w:rPr>
          <w:rFonts w:ascii="Candara" w:hAnsi="Candara"/>
          <w:bCs/>
          <w:sz w:val="26"/>
          <w:szCs w:val="26"/>
        </w:rPr>
      </w:pPr>
      <w:proofErr w:type="spellStart"/>
      <w:r w:rsidRPr="003559AA">
        <w:rPr>
          <w:rFonts w:ascii="Candara" w:hAnsi="Candara"/>
          <w:bCs/>
          <w:sz w:val="26"/>
          <w:szCs w:val="26"/>
        </w:rPr>
        <w:t>Sala</w:t>
      </w:r>
      <w:proofErr w:type="spellEnd"/>
      <w:r w:rsidR="003D29DE" w:rsidRPr="003559AA">
        <w:rPr>
          <w:rFonts w:ascii="Candara" w:hAnsi="Candara"/>
          <w:bCs/>
          <w:sz w:val="26"/>
          <w:szCs w:val="26"/>
        </w:rPr>
        <w:t>/</w:t>
      </w:r>
      <w:proofErr w:type="spellStart"/>
      <w:r w:rsidR="003D29DE" w:rsidRPr="003559AA">
        <w:rPr>
          <w:rFonts w:ascii="Candara" w:hAnsi="Candara"/>
          <w:bCs/>
          <w:sz w:val="26"/>
          <w:szCs w:val="26"/>
        </w:rPr>
        <w:t>spațiul</w:t>
      </w:r>
      <w:proofErr w:type="spellEnd"/>
      <w:r w:rsidR="003D29DE" w:rsidRPr="003559AA">
        <w:rPr>
          <w:rFonts w:ascii="Candara" w:hAnsi="Candara"/>
          <w:bCs/>
          <w:sz w:val="26"/>
          <w:szCs w:val="26"/>
        </w:rPr>
        <w:t xml:space="preserve"> cu </w:t>
      </w:r>
      <w:proofErr w:type="spellStart"/>
      <w:r w:rsidR="003D29DE" w:rsidRPr="003559AA">
        <w:rPr>
          <w:rFonts w:ascii="Candara" w:hAnsi="Candara"/>
          <w:bCs/>
          <w:sz w:val="26"/>
          <w:szCs w:val="26"/>
        </w:rPr>
        <w:t>destinația</w:t>
      </w:r>
      <w:proofErr w:type="spellEnd"/>
      <w:r w:rsidR="003D29DE" w:rsidRPr="003559AA">
        <w:rPr>
          <w:rFonts w:ascii="Candara" w:hAnsi="Candara"/>
          <w:bCs/>
          <w:sz w:val="26"/>
          <w:szCs w:val="26"/>
        </w:rPr>
        <w:t xml:space="preserve"> de cabinet medical </w:t>
      </w:r>
      <w:proofErr w:type="spellStart"/>
      <w:r w:rsidRPr="003559AA">
        <w:rPr>
          <w:rFonts w:ascii="Candara" w:hAnsi="Candara"/>
          <w:bCs/>
          <w:sz w:val="26"/>
          <w:szCs w:val="26"/>
        </w:rPr>
        <w:t>trebuie</w:t>
      </w:r>
      <w:proofErr w:type="spellEnd"/>
      <w:r w:rsidRPr="003559AA">
        <w:rPr>
          <w:rFonts w:ascii="Candara" w:hAnsi="Candara"/>
          <w:bCs/>
          <w:sz w:val="26"/>
          <w:szCs w:val="26"/>
        </w:rPr>
        <w:t xml:space="preserve"> </w:t>
      </w:r>
      <w:proofErr w:type="spellStart"/>
      <w:proofErr w:type="gramStart"/>
      <w:r w:rsidRPr="003559AA">
        <w:rPr>
          <w:rFonts w:ascii="Candara" w:hAnsi="Candara"/>
          <w:bCs/>
          <w:sz w:val="26"/>
          <w:szCs w:val="26"/>
        </w:rPr>
        <w:t>să</w:t>
      </w:r>
      <w:proofErr w:type="spellEnd"/>
      <w:proofErr w:type="gramEnd"/>
      <w:r w:rsidRPr="003559AA">
        <w:rPr>
          <w:rFonts w:ascii="Candara" w:hAnsi="Candara"/>
          <w:bCs/>
          <w:sz w:val="26"/>
          <w:szCs w:val="26"/>
        </w:rPr>
        <w:t xml:space="preserve"> </w:t>
      </w:r>
      <w:proofErr w:type="spellStart"/>
      <w:r w:rsidRPr="003559AA">
        <w:rPr>
          <w:rFonts w:ascii="Candara" w:hAnsi="Candara"/>
          <w:bCs/>
          <w:sz w:val="26"/>
          <w:szCs w:val="26"/>
        </w:rPr>
        <w:t>dispună</w:t>
      </w:r>
      <w:proofErr w:type="spellEnd"/>
      <w:r w:rsidRPr="003559AA">
        <w:rPr>
          <w:rFonts w:ascii="Candara" w:hAnsi="Candara"/>
          <w:bCs/>
          <w:sz w:val="26"/>
          <w:szCs w:val="26"/>
        </w:rPr>
        <w:t xml:space="preserve"> de </w:t>
      </w:r>
      <w:proofErr w:type="spellStart"/>
      <w:r w:rsidRPr="003559AA">
        <w:rPr>
          <w:rFonts w:ascii="Candara" w:hAnsi="Candara"/>
          <w:bCs/>
          <w:sz w:val="26"/>
          <w:szCs w:val="26"/>
        </w:rPr>
        <w:t>următoarele</w:t>
      </w:r>
      <w:proofErr w:type="spellEnd"/>
      <w:r w:rsidRPr="003559AA">
        <w:rPr>
          <w:rFonts w:ascii="Candara" w:hAnsi="Candara"/>
          <w:bCs/>
          <w:sz w:val="26"/>
          <w:szCs w:val="26"/>
        </w:rPr>
        <w:t xml:space="preserve"> </w:t>
      </w:r>
      <w:proofErr w:type="spellStart"/>
      <w:r w:rsidRPr="003559AA">
        <w:rPr>
          <w:rFonts w:ascii="Candara" w:hAnsi="Candara"/>
          <w:bCs/>
          <w:sz w:val="26"/>
          <w:szCs w:val="26"/>
        </w:rPr>
        <w:t>facilități</w:t>
      </w:r>
      <w:proofErr w:type="spellEnd"/>
      <w:r w:rsidRPr="003559AA">
        <w:rPr>
          <w:rFonts w:ascii="Candara" w:hAnsi="Candara"/>
          <w:bCs/>
          <w:sz w:val="26"/>
          <w:szCs w:val="26"/>
        </w:rPr>
        <w:t xml:space="preserve"> </w:t>
      </w:r>
      <w:proofErr w:type="spellStart"/>
      <w:r w:rsidRPr="003559AA">
        <w:rPr>
          <w:rFonts w:ascii="Candara" w:hAnsi="Candara"/>
          <w:bCs/>
          <w:sz w:val="26"/>
          <w:szCs w:val="26"/>
        </w:rPr>
        <w:t>minimale</w:t>
      </w:r>
      <w:proofErr w:type="spellEnd"/>
      <w:r w:rsidRPr="003559AA">
        <w:rPr>
          <w:rFonts w:ascii="Candara" w:hAnsi="Candara"/>
          <w:bCs/>
          <w:sz w:val="26"/>
          <w:szCs w:val="26"/>
        </w:rPr>
        <w:t>:</w:t>
      </w:r>
    </w:p>
    <w:p w14:paraId="0BB6D7A8" w14:textId="1A5CEF30" w:rsidR="001C6A6A" w:rsidRPr="003559AA" w:rsidRDefault="001C6A6A" w:rsidP="001C6A6A">
      <w:pPr>
        <w:numPr>
          <w:ilvl w:val="0"/>
          <w:numId w:val="16"/>
        </w:numPr>
        <w:spacing w:after="0"/>
        <w:jc w:val="both"/>
        <w:rPr>
          <w:rFonts w:ascii="Candara" w:hAnsi="Candara" w:cs="TimesNewRoman"/>
          <w:sz w:val="26"/>
          <w:szCs w:val="26"/>
        </w:rPr>
      </w:pPr>
      <w:proofErr w:type="spellStart"/>
      <w:r w:rsidRPr="003559AA">
        <w:rPr>
          <w:rFonts w:ascii="Candara" w:hAnsi="Candara"/>
          <w:bCs/>
          <w:sz w:val="26"/>
          <w:szCs w:val="26"/>
        </w:rPr>
        <w:t>sală</w:t>
      </w:r>
      <w:proofErr w:type="spellEnd"/>
      <w:r w:rsidRPr="003559AA">
        <w:rPr>
          <w:rFonts w:ascii="Candara" w:hAnsi="Candara"/>
          <w:bCs/>
          <w:sz w:val="26"/>
          <w:szCs w:val="26"/>
        </w:rPr>
        <w:t xml:space="preserve"> de </w:t>
      </w:r>
      <w:proofErr w:type="spellStart"/>
      <w:r w:rsidRPr="003559AA">
        <w:rPr>
          <w:rFonts w:ascii="Candara" w:hAnsi="Candara"/>
          <w:bCs/>
          <w:sz w:val="26"/>
          <w:szCs w:val="26"/>
        </w:rPr>
        <w:t>așteptare</w:t>
      </w:r>
      <w:proofErr w:type="spellEnd"/>
      <w:r w:rsidRPr="003559AA">
        <w:rPr>
          <w:rFonts w:ascii="Candara" w:hAnsi="Candara"/>
          <w:bCs/>
          <w:sz w:val="26"/>
          <w:szCs w:val="26"/>
        </w:rPr>
        <w:t xml:space="preserve"> </w:t>
      </w:r>
      <w:proofErr w:type="spellStart"/>
      <w:r w:rsidRPr="003559AA">
        <w:rPr>
          <w:rFonts w:ascii="Candara" w:hAnsi="Candara"/>
          <w:bCs/>
          <w:sz w:val="26"/>
          <w:szCs w:val="26"/>
        </w:rPr>
        <w:t>anticameră</w:t>
      </w:r>
      <w:proofErr w:type="spellEnd"/>
      <w:r w:rsidRPr="003559AA">
        <w:rPr>
          <w:rFonts w:ascii="Candara" w:hAnsi="Candara"/>
          <w:bCs/>
          <w:sz w:val="26"/>
          <w:szCs w:val="26"/>
        </w:rPr>
        <w:t xml:space="preserve">, </w:t>
      </w:r>
      <w:proofErr w:type="spellStart"/>
      <w:r w:rsidRPr="003559AA">
        <w:rPr>
          <w:rFonts w:ascii="Candara" w:hAnsi="Candara"/>
          <w:bCs/>
          <w:sz w:val="26"/>
          <w:szCs w:val="26"/>
        </w:rPr>
        <w:t>recepție</w:t>
      </w:r>
      <w:proofErr w:type="spellEnd"/>
      <w:r w:rsidRPr="003559AA">
        <w:rPr>
          <w:rFonts w:ascii="Candara" w:hAnsi="Candara"/>
          <w:bCs/>
          <w:sz w:val="26"/>
          <w:szCs w:val="26"/>
        </w:rPr>
        <w:t xml:space="preserve"> </w:t>
      </w:r>
      <w:proofErr w:type="spellStart"/>
      <w:r w:rsidRPr="003559AA">
        <w:rPr>
          <w:rFonts w:ascii="Candara" w:hAnsi="Candara"/>
          <w:bCs/>
          <w:sz w:val="26"/>
          <w:szCs w:val="26"/>
        </w:rPr>
        <w:t>sau</w:t>
      </w:r>
      <w:proofErr w:type="spellEnd"/>
      <w:r w:rsidRPr="003559AA">
        <w:rPr>
          <w:rFonts w:ascii="Candara" w:hAnsi="Candara"/>
          <w:bCs/>
          <w:sz w:val="26"/>
          <w:szCs w:val="26"/>
        </w:rPr>
        <w:t xml:space="preserve"> </w:t>
      </w:r>
      <w:proofErr w:type="spellStart"/>
      <w:r w:rsidRPr="003559AA">
        <w:rPr>
          <w:rFonts w:ascii="Candara" w:hAnsi="Candara"/>
          <w:bCs/>
          <w:sz w:val="26"/>
          <w:szCs w:val="26"/>
        </w:rPr>
        <w:t>echivalent</w:t>
      </w:r>
      <w:proofErr w:type="spellEnd"/>
      <w:r w:rsidRPr="003559AA">
        <w:rPr>
          <w:rFonts w:ascii="Candara" w:hAnsi="Candara"/>
          <w:bCs/>
          <w:sz w:val="26"/>
          <w:szCs w:val="26"/>
        </w:rPr>
        <w:t xml:space="preserve"> </w:t>
      </w:r>
      <w:proofErr w:type="spellStart"/>
      <w:r w:rsidRPr="003559AA">
        <w:rPr>
          <w:rFonts w:ascii="Candara" w:hAnsi="Candara"/>
          <w:bCs/>
          <w:sz w:val="26"/>
          <w:szCs w:val="26"/>
        </w:rPr>
        <w:t>unde</w:t>
      </w:r>
      <w:proofErr w:type="spellEnd"/>
      <w:r w:rsidRPr="003559AA">
        <w:rPr>
          <w:rFonts w:ascii="Candara" w:hAnsi="Candara"/>
          <w:bCs/>
          <w:sz w:val="26"/>
          <w:szCs w:val="26"/>
        </w:rPr>
        <w:t xml:space="preserve"> se </w:t>
      </w:r>
      <w:proofErr w:type="spellStart"/>
      <w:r w:rsidRPr="003559AA">
        <w:rPr>
          <w:rFonts w:ascii="Candara" w:hAnsi="Candara"/>
          <w:bCs/>
          <w:sz w:val="26"/>
          <w:szCs w:val="26"/>
        </w:rPr>
        <w:t>va</w:t>
      </w:r>
      <w:proofErr w:type="spellEnd"/>
      <w:r w:rsidRPr="003559AA">
        <w:rPr>
          <w:rFonts w:ascii="Candara" w:hAnsi="Candara"/>
          <w:bCs/>
          <w:sz w:val="26"/>
          <w:szCs w:val="26"/>
        </w:rPr>
        <w:t xml:space="preserve"> </w:t>
      </w:r>
      <w:proofErr w:type="spellStart"/>
      <w:r w:rsidRPr="003559AA">
        <w:rPr>
          <w:rFonts w:ascii="Candara" w:hAnsi="Candara"/>
          <w:bCs/>
          <w:sz w:val="26"/>
          <w:szCs w:val="26"/>
        </w:rPr>
        <w:t>realiza</w:t>
      </w:r>
      <w:proofErr w:type="spellEnd"/>
      <w:r w:rsidRPr="003559AA">
        <w:rPr>
          <w:rFonts w:ascii="Candara" w:hAnsi="Candara"/>
          <w:bCs/>
          <w:sz w:val="26"/>
          <w:szCs w:val="26"/>
        </w:rPr>
        <w:t xml:space="preserve"> </w:t>
      </w:r>
      <w:proofErr w:type="spellStart"/>
      <w:r w:rsidRPr="003559AA">
        <w:rPr>
          <w:rFonts w:ascii="Candara" w:hAnsi="Candara"/>
          <w:bCs/>
          <w:sz w:val="26"/>
          <w:szCs w:val="26"/>
        </w:rPr>
        <w:t>înregistrarea</w:t>
      </w:r>
      <w:proofErr w:type="spellEnd"/>
      <w:r w:rsidRPr="003559AA">
        <w:rPr>
          <w:rFonts w:ascii="Candara" w:hAnsi="Candara"/>
          <w:bCs/>
          <w:sz w:val="26"/>
          <w:szCs w:val="26"/>
        </w:rPr>
        <w:t xml:space="preserve"> </w:t>
      </w:r>
      <w:proofErr w:type="spellStart"/>
      <w:r w:rsidRPr="003559AA">
        <w:rPr>
          <w:rFonts w:ascii="Candara" w:hAnsi="Candara"/>
          <w:bCs/>
          <w:sz w:val="26"/>
          <w:szCs w:val="26"/>
        </w:rPr>
        <w:t>pacienților</w:t>
      </w:r>
      <w:proofErr w:type="spellEnd"/>
      <w:r w:rsidRPr="003559AA">
        <w:rPr>
          <w:rFonts w:ascii="Candara" w:hAnsi="Candara"/>
          <w:bCs/>
          <w:sz w:val="26"/>
          <w:szCs w:val="26"/>
        </w:rPr>
        <w:t>;</w:t>
      </w:r>
    </w:p>
    <w:p w14:paraId="7A50C71F" w14:textId="6866393E" w:rsidR="001647AF" w:rsidRPr="003559AA" w:rsidRDefault="001647AF" w:rsidP="001C6A6A">
      <w:pPr>
        <w:numPr>
          <w:ilvl w:val="0"/>
          <w:numId w:val="16"/>
        </w:numPr>
        <w:spacing w:after="0"/>
        <w:jc w:val="both"/>
        <w:rPr>
          <w:rFonts w:ascii="Candara" w:hAnsi="Candara" w:cs="TimesNewRoman"/>
          <w:sz w:val="26"/>
          <w:szCs w:val="26"/>
        </w:rPr>
      </w:pPr>
      <w:proofErr w:type="spellStart"/>
      <w:r w:rsidRPr="003559AA">
        <w:rPr>
          <w:rFonts w:ascii="Candara" w:hAnsi="Candara"/>
          <w:bCs/>
          <w:sz w:val="26"/>
          <w:szCs w:val="26"/>
        </w:rPr>
        <w:t>sala</w:t>
      </w:r>
      <w:proofErr w:type="spellEnd"/>
      <w:r w:rsidRPr="003559AA">
        <w:rPr>
          <w:rFonts w:ascii="Candara" w:hAnsi="Candara"/>
          <w:bCs/>
          <w:sz w:val="26"/>
          <w:szCs w:val="26"/>
        </w:rPr>
        <w:t xml:space="preserve"> </w:t>
      </w:r>
      <w:proofErr w:type="spellStart"/>
      <w:r w:rsidRPr="003559AA">
        <w:rPr>
          <w:rFonts w:ascii="Candara" w:hAnsi="Candara"/>
          <w:bCs/>
          <w:sz w:val="26"/>
          <w:szCs w:val="26"/>
        </w:rPr>
        <w:t>pentru</w:t>
      </w:r>
      <w:proofErr w:type="spellEnd"/>
      <w:r w:rsidRPr="003559AA">
        <w:rPr>
          <w:rFonts w:ascii="Candara" w:hAnsi="Candara"/>
          <w:bCs/>
          <w:sz w:val="26"/>
          <w:szCs w:val="26"/>
        </w:rPr>
        <w:t xml:space="preserve"> </w:t>
      </w:r>
      <w:proofErr w:type="spellStart"/>
      <w:r w:rsidRPr="003559AA">
        <w:rPr>
          <w:rFonts w:ascii="Candara" w:hAnsi="Candara"/>
          <w:bCs/>
          <w:sz w:val="26"/>
          <w:szCs w:val="26"/>
        </w:rPr>
        <w:t>desfășurarea</w:t>
      </w:r>
      <w:proofErr w:type="spellEnd"/>
      <w:r w:rsidRPr="003559AA">
        <w:rPr>
          <w:rFonts w:ascii="Candara" w:hAnsi="Candara"/>
          <w:bCs/>
          <w:sz w:val="26"/>
          <w:szCs w:val="26"/>
        </w:rPr>
        <w:t xml:space="preserve"> </w:t>
      </w:r>
      <w:proofErr w:type="spellStart"/>
      <w:r w:rsidRPr="003559AA">
        <w:rPr>
          <w:rFonts w:ascii="Candara" w:hAnsi="Candara"/>
          <w:bCs/>
          <w:sz w:val="26"/>
          <w:szCs w:val="26"/>
        </w:rPr>
        <w:t>invest</w:t>
      </w:r>
      <w:r w:rsidR="003D29DE" w:rsidRPr="003559AA">
        <w:rPr>
          <w:rFonts w:ascii="Candara" w:hAnsi="Candara"/>
          <w:bCs/>
          <w:sz w:val="26"/>
          <w:szCs w:val="26"/>
        </w:rPr>
        <w:t>i</w:t>
      </w:r>
      <w:r w:rsidRPr="003559AA">
        <w:rPr>
          <w:rFonts w:ascii="Candara" w:hAnsi="Candara"/>
          <w:bCs/>
          <w:sz w:val="26"/>
          <w:szCs w:val="26"/>
        </w:rPr>
        <w:t>gațiilor</w:t>
      </w:r>
      <w:proofErr w:type="spellEnd"/>
      <w:r w:rsidRPr="003559AA">
        <w:rPr>
          <w:rFonts w:ascii="Candara" w:hAnsi="Candara"/>
          <w:bCs/>
          <w:sz w:val="26"/>
          <w:szCs w:val="26"/>
        </w:rPr>
        <w:t xml:space="preserve"> </w:t>
      </w:r>
      <w:proofErr w:type="spellStart"/>
      <w:r w:rsidRPr="003559AA">
        <w:rPr>
          <w:rFonts w:ascii="Candara" w:hAnsi="Candara"/>
          <w:bCs/>
          <w:sz w:val="26"/>
          <w:szCs w:val="26"/>
        </w:rPr>
        <w:t>medical</w:t>
      </w:r>
      <w:r w:rsidR="00F33B38" w:rsidRPr="003559AA">
        <w:rPr>
          <w:rFonts w:ascii="Candara" w:hAnsi="Candara"/>
          <w:bCs/>
          <w:sz w:val="26"/>
          <w:szCs w:val="26"/>
        </w:rPr>
        <w:t>e</w:t>
      </w:r>
      <w:proofErr w:type="spellEnd"/>
      <w:r w:rsidRPr="003559AA">
        <w:rPr>
          <w:rFonts w:ascii="Candara" w:hAnsi="Candara"/>
          <w:bCs/>
          <w:sz w:val="26"/>
          <w:szCs w:val="26"/>
        </w:rPr>
        <w:t xml:space="preserve"> </w:t>
      </w:r>
      <w:proofErr w:type="spellStart"/>
      <w:r w:rsidRPr="003559AA">
        <w:rPr>
          <w:rFonts w:ascii="Candara" w:hAnsi="Candara"/>
          <w:bCs/>
          <w:sz w:val="26"/>
          <w:szCs w:val="26"/>
        </w:rPr>
        <w:t>suprafață</w:t>
      </w:r>
      <w:proofErr w:type="spellEnd"/>
      <w:r w:rsidRPr="003559AA">
        <w:rPr>
          <w:rFonts w:ascii="Candara" w:hAnsi="Candara"/>
          <w:bCs/>
          <w:sz w:val="26"/>
          <w:szCs w:val="26"/>
        </w:rPr>
        <w:t xml:space="preserve"> de minim </w:t>
      </w:r>
      <w:r w:rsidR="004E6CF6" w:rsidRPr="003559AA">
        <w:rPr>
          <w:rFonts w:ascii="Candara" w:hAnsi="Candara"/>
          <w:bCs/>
          <w:sz w:val="26"/>
          <w:szCs w:val="26"/>
        </w:rPr>
        <w:t>10</w:t>
      </w:r>
      <w:r w:rsidRPr="003559AA">
        <w:rPr>
          <w:rFonts w:ascii="Candara" w:hAnsi="Candara"/>
          <w:bCs/>
          <w:sz w:val="26"/>
          <w:szCs w:val="26"/>
        </w:rPr>
        <w:t xml:space="preserve"> </w:t>
      </w:r>
      <w:proofErr w:type="spellStart"/>
      <w:r w:rsidRPr="003559AA">
        <w:rPr>
          <w:rFonts w:ascii="Candara" w:hAnsi="Candara"/>
          <w:bCs/>
          <w:sz w:val="26"/>
          <w:szCs w:val="26"/>
        </w:rPr>
        <w:t>mp</w:t>
      </w:r>
      <w:proofErr w:type="spellEnd"/>
      <w:r w:rsidRPr="003559AA">
        <w:rPr>
          <w:rFonts w:ascii="Candara" w:hAnsi="Candara"/>
          <w:bCs/>
          <w:sz w:val="26"/>
          <w:szCs w:val="26"/>
        </w:rPr>
        <w:t>;</w:t>
      </w:r>
    </w:p>
    <w:p w14:paraId="09143049" w14:textId="26FE0264" w:rsidR="001C6A6A" w:rsidRPr="003559AA" w:rsidRDefault="001C6A6A" w:rsidP="00516D29">
      <w:pPr>
        <w:numPr>
          <w:ilvl w:val="0"/>
          <w:numId w:val="16"/>
        </w:numPr>
        <w:spacing w:after="0"/>
        <w:jc w:val="both"/>
        <w:rPr>
          <w:rFonts w:ascii="Candara" w:hAnsi="Candara" w:cs="TimesNewRoman"/>
          <w:sz w:val="26"/>
          <w:szCs w:val="26"/>
        </w:rPr>
      </w:pPr>
      <w:proofErr w:type="spellStart"/>
      <w:r w:rsidRPr="003559AA">
        <w:rPr>
          <w:rFonts w:ascii="Candara" w:hAnsi="Candara" w:cs="TimesNewRoman"/>
          <w:sz w:val="26"/>
          <w:szCs w:val="26"/>
        </w:rPr>
        <w:t>instalație</w:t>
      </w:r>
      <w:proofErr w:type="spellEnd"/>
      <w:r w:rsidRPr="003559AA">
        <w:rPr>
          <w:rFonts w:ascii="Candara" w:hAnsi="Candara" w:cs="TimesNewRoman"/>
          <w:sz w:val="26"/>
          <w:szCs w:val="26"/>
        </w:rPr>
        <w:t xml:space="preserve"> de </w:t>
      </w:r>
      <w:proofErr w:type="spellStart"/>
      <w:r w:rsidR="003D29DE" w:rsidRPr="003559AA">
        <w:rPr>
          <w:rFonts w:ascii="Candara" w:hAnsi="Candara" w:cs="TimesNewRoman"/>
          <w:sz w:val="26"/>
          <w:szCs w:val="26"/>
        </w:rPr>
        <w:t>încălzire</w:t>
      </w:r>
      <w:proofErr w:type="spellEnd"/>
      <w:r w:rsidRPr="003559AA">
        <w:rPr>
          <w:rFonts w:ascii="Candara" w:hAnsi="Candara" w:cs="TimesNewRoman"/>
          <w:sz w:val="26"/>
          <w:szCs w:val="26"/>
        </w:rPr>
        <w:t xml:space="preserve">; </w:t>
      </w:r>
    </w:p>
    <w:p w14:paraId="7F7A76EC" w14:textId="7B89ED93" w:rsidR="001C6A6A" w:rsidRPr="003559AA" w:rsidRDefault="001C6A6A" w:rsidP="00516D29">
      <w:pPr>
        <w:numPr>
          <w:ilvl w:val="0"/>
          <w:numId w:val="16"/>
        </w:numPr>
        <w:spacing w:after="0"/>
        <w:jc w:val="both"/>
        <w:rPr>
          <w:rFonts w:ascii="Candara" w:hAnsi="Candara" w:cs="TimesNewRoman"/>
          <w:sz w:val="26"/>
          <w:szCs w:val="26"/>
        </w:rPr>
      </w:pPr>
      <w:proofErr w:type="spellStart"/>
      <w:r w:rsidRPr="003559AA">
        <w:rPr>
          <w:rFonts w:ascii="Candara" w:hAnsi="Candara" w:cs="TimesNewRoman"/>
          <w:sz w:val="26"/>
          <w:szCs w:val="26"/>
        </w:rPr>
        <w:t>grupuri</w:t>
      </w:r>
      <w:proofErr w:type="spellEnd"/>
      <w:r w:rsidRPr="003559AA">
        <w:rPr>
          <w:rFonts w:ascii="Candara" w:hAnsi="Candara" w:cs="TimesNewRoman"/>
          <w:sz w:val="26"/>
          <w:szCs w:val="26"/>
        </w:rPr>
        <w:t xml:space="preserve"> </w:t>
      </w:r>
      <w:proofErr w:type="spellStart"/>
      <w:r w:rsidRPr="003559AA">
        <w:rPr>
          <w:rFonts w:ascii="Candara" w:hAnsi="Candara" w:cs="TimesNewRoman"/>
          <w:sz w:val="26"/>
          <w:szCs w:val="26"/>
        </w:rPr>
        <w:t>sanitare</w:t>
      </w:r>
      <w:proofErr w:type="spellEnd"/>
      <w:r w:rsidRPr="003559AA">
        <w:rPr>
          <w:rFonts w:ascii="Candara" w:hAnsi="Candara" w:cs="TimesNewRoman"/>
          <w:sz w:val="26"/>
          <w:szCs w:val="26"/>
        </w:rPr>
        <w:t xml:space="preserve"> </w:t>
      </w:r>
      <w:proofErr w:type="spellStart"/>
      <w:r w:rsidRPr="003559AA">
        <w:rPr>
          <w:rFonts w:ascii="Candara" w:hAnsi="Candara" w:cs="TimesNewRoman"/>
          <w:sz w:val="26"/>
          <w:szCs w:val="26"/>
        </w:rPr>
        <w:t>dotate</w:t>
      </w:r>
      <w:proofErr w:type="spellEnd"/>
      <w:r w:rsidRPr="003559AA">
        <w:rPr>
          <w:rFonts w:ascii="Candara" w:hAnsi="Candara" w:cs="TimesNewRoman"/>
          <w:sz w:val="26"/>
          <w:szCs w:val="26"/>
        </w:rPr>
        <w:t xml:space="preserve"> </w:t>
      </w:r>
      <w:proofErr w:type="spellStart"/>
      <w:r w:rsidRPr="003559AA">
        <w:rPr>
          <w:rFonts w:ascii="Candara" w:hAnsi="Candara" w:cs="TimesNewRoman"/>
          <w:sz w:val="26"/>
          <w:szCs w:val="26"/>
        </w:rPr>
        <w:t>corespunzător</w:t>
      </w:r>
      <w:proofErr w:type="spellEnd"/>
      <w:r w:rsidRPr="003559AA">
        <w:rPr>
          <w:rFonts w:ascii="Candara" w:hAnsi="Candara" w:cs="TimesNewRoman"/>
          <w:sz w:val="26"/>
          <w:szCs w:val="26"/>
        </w:rPr>
        <w:t xml:space="preserve">; </w:t>
      </w:r>
    </w:p>
    <w:p w14:paraId="756C28EB" w14:textId="77777777" w:rsidR="00B841DF" w:rsidRPr="003559AA" w:rsidRDefault="00B841DF" w:rsidP="00B841DF">
      <w:pPr>
        <w:spacing w:after="0"/>
        <w:ind w:left="720"/>
        <w:jc w:val="both"/>
        <w:rPr>
          <w:rFonts w:ascii="Candara" w:hAnsi="Candara" w:cs="TimesNewRoman"/>
          <w:sz w:val="26"/>
          <w:szCs w:val="26"/>
        </w:rPr>
      </w:pPr>
    </w:p>
    <w:p w14:paraId="68B4C829" w14:textId="5C930A70" w:rsidR="00B841DF" w:rsidRPr="003559AA" w:rsidRDefault="004E6CF6" w:rsidP="00B841DF">
      <w:pPr>
        <w:autoSpaceDE w:val="0"/>
        <w:autoSpaceDN w:val="0"/>
        <w:adjustRightInd w:val="0"/>
        <w:jc w:val="both"/>
        <w:rPr>
          <w:rFonts w:ascii="Candara" w:hAnsi="Candara" w:cs="TimesNewRoman,Bold"/>
          <w:bCs/>
          <w:sz w:val="26"/>
          <w:szCs w:val="26"/>
          <w:lang w:val="ro-RO"/>
        </w:rPr>
      </w:pPr>
      <w:proofErr w:type="spellStart"/>
      <w:r w:rsidRPr="003559AA">
        <w:rPr>
          <w:rFonts w:ascii="Candara" w:hAnsi="Candara"/>
          <w:bCs/>
          <w:sz w:val="26"/>
          <w:szCs w:val="26"/>
        </w:rPr>
        <w:lastRenderedPageBreak/>
        <w:t>Sala</w:t>
      </w:r>
      <w:proofErr w:type="spellEnd"/>
      <w:r w:rsidRPr="003559AA">
        <w:rPr>
          <w:rFonts w:ascii="Candara" w:hAnsi="Candara"/>
          <w:bCs/>
          <w:sz w:val="26"/>
          <w:szCs w:val="26"/>
        </w:rPr>
        <w:t>/</w:t>
      </w:r>
      <w:proofErr w:type="spellStart"/>
      <w:r w:rsidRPr="003559AA">
        <w:rPr>
          <w:rFonts w:ascii="Candara" w:hAnsi="Candara"/>
          <w:bCs/>
          <w:sz w:val="26"/>
          <w:szCs w:val="26"/>
        </w:rPr>
        <w:t>s</w:t>
      </w:r>
      <w:r w:rsidR="001647AF" w:rsidRPr="003559AA">
        <w:rPr>
          <w:rFonts w:ascii="Candara" w:hAnsi="Candara"/>
          <w:bCs/>
          <w:sz w:val="26"/>
          <w:szCs w:val="26"/>
        </w:rPr>
        <w:t>pațiu</w:t>
      </w:r>
      <w:r w:rsidRPr="003559AA">
        <w:rPr>
          <w:rFonts w:ascii="Candara" w:hAnsi="Candara"/>
          <w:bCs/>
          <w:sz w:val="26"/>
          <w:szCs w:val="26"/>
        </w:rPr>
        <w:t>l</w:t>
      </w:r>
      <w:proofErr w:type="spellEnd"/>
      <w:r w:rsidRPr="003559AA">
        <w:rPr>
          <w:rFonts w:ascii="Candara" w:hAnsi="Candara"/>
          <w:bCs/>
          <w:sz w:val="26"/>
          <w:szCs w:val="26"/>
        </w:rPr>
        <w:t xml:space="preserve"> cu </w:t>
      </w:r>
      <w:proofErr w:type="spellStart"/>
      <w:r w:rsidRPr="003559AA">
        <w:rPr>
          <w:rFonts w:ascii="Candara" w:hAnsi="Candara"/>
          <w:bCs/>
          <w:sz w:val="26"/>
          <w:szCs w:val="26"/>
        </w:rPr>
        <w:t>destinația</w:t>
      </w:r>
      <w:proofErr w:type="spellEnd"/>
      <w:r w:rsidRPr="003559AA">
        <w:rPr>
          <w:rFonts w:ascii="Candara" w:hAnsi="Candara"/>
          <w:bCs/>
          <w:sz w:val="26"/>
          <w:szCs w:val="26"/>
        </w:rPr>
        <w:t xml:space="preserve"> de cabinet medical </w:t>
      </w:r>
      <w:proofErr w:type="spellStart"/>
      <w:r w:rsidRPr="003559AA">
        <w:rPr>
          <w:rFonts w:ascii="Candara" w:hAnsi="Candara"/>
          <w:bCs/>
          <w:sz w:val="26"/>
          <w:szCs w:val="26"/>
        </w:rPr>
        <w:t>trebuie</w:t>
      </w:r>
      <w:proofErr w:type="spellEnd"/>
      <w:r w:rsidRPr="003559AA">
        <w:rPr>
          <w:rFonts w:ascii="Candara" w:hAnsi="Candara"/>
          <w:bCs/>
          <w:sz w:val="26"/>
          <w:szCs w:val="26"/>
        </w:rPr>
        <w:t xml:space="preserve"> </w:t>
      </w:r>
      <w:proofErr w:type="spellStart"/>
      <w:proofErr w:type="gramStart"/>
      <w:r w:rsidRPr="003559AA">
        <w:rPr>
          <w:rFonts w:ascii="Candara" w:hAnsi="Candara"/>
          <w:bCs/>
          <w:sz w:val="26"/>
          <w:szCs w:val="26"/>
        </w:rPr>
        <w:t>să</w:t>
      </w:r>
      <w:proofErr w:type="spellEnd"/>
      <w:proofErr w:type="gramEnd"/>
      <w:r w:rsidRPr="003559AA">
        <w:rPr>
          <w:rFonts w:ascii="Candara" w:hAnsi="Candara"/>
          <w:bCs/>
          <w:sz w:val="26"/>
          <w:szCs w:val="26"/>
        </w:rPr>
        <w:t xml:space="preserve"> fie</w:t>
      </w:r>
      <w:r w:rsidR="001647AF" w:rsidRPr="003559AA">
        <w:rPr>
          <w:rFonts w:ascii="Candara" w:hAnsi="Candara"/>
          <w:bCs/>
          <w:sz w:val="26"/>
          <w:szCs w:val="26"/>
        </w:rPr>
        <w:t xml:space="preserve"> </w:t>
      </w:r>
      <w:proofErr w:type="spellStart"/>
      <w:r w:rsidR="001647AF" w:rsidRPr="003559AA">
        <w:rPr>
          <w:rFonts w:ascii="Candara" w:hAnsi="Candara"/>
          <w:bCs/>
          <w:sz w:val="26"/>
          <w:szCs w:val="26"/>
        </w:rPr>
        <w:t>branșat</w:t>
      </w:r>
      <w:proofErr w:type="spellEnd"/>
      <w:r w:rsidR="001647AF" w:rsidRPr="003559AA">
        <w:rPr>
          <w:rFonts w:ascii="Candara" w:hAnsi="Candara"/>
          <w:bCs/>
          <w:sz w:val="26"/>
          <w:szCs w:val="26"/>
        </w:rPr>
        <w:t xml:space="preserve"> la </w:t>
      </w:r>
      <w:proofErr w:type="spellStart"/>
      <w:r w:rsidR="001647AF" w:rsidRPr="003559AA">
        <w:rPr>
          <w:rFonts w:ascii="Candara" w:hAnsi="Candara"/>
          <w:bCs/>
          <w:sz w:val="26"/>
          <w:szCs w:val="26"/>
        </w:rPr>
        <w:t>utilitățile</w:t>
      </w:r>
      <w:proofErr w:type="spellEnd"/>
      <w:r w:rsidR="001647AF" w:rsidRPr="003559AA">
        <w:rPr>
          <w:rFonts w:ascii="Candara" w:hAnsi="Candara"/>
          <w:bCs/>
          <w:sz w:val="26"/>
          <w:szCs w:val="26"/>
        </w:rPr>
        <w:t xml:space="preserve"> </w:t>
      </w:r>
      <w:proofErr w:type="spellStart"/>
      <w:r w:rsidR="001647AF" w:rsidRPr="003559AA">
        <w:rPr>
          <w:rFonts w:ascii="Candara" w:hAnsi="Candara"/>
          <w:bCs/>
          <w:sz w:val="26"/>
          <w:szCs w:val="26"/>
        </w:rPr>
        <w:t>necesare</w:t>
      </w:r>
      <w:proofErr w:type="spellEnd"/>
      <w:r w:rsidR="001647AF" w:rsidRPr="003559AA">
        <w:rPr>
          <w:rFonts w:ascii="Candara" w:hAnsi="Candara"/>
          <w:bCs/>
          <w:sz w:val="26"/>
          <w:szCs w:val="26"/>
        </w:rPr>
        <w:t xml:space="preserve"> </w:t>
      </w:r>
      <w:proofErr w:type="spellStart"/>
      <w:r w:rsidR="001647AF" w:rsidRPr="003559AA">
        <w:rPr>
          <w:rFonts w:ascii="Candara" w:hAnsi="Candara"/>
          <w:bCs/>
          <w:sz w:val="26"/>
          <w:szCs w:val="26"/>
        </w:rPr>
        <w:t>funcționării</w:t>
      </w:r>
      <w:proofErr w:type="spellEnd"/>
      <w:r w:rsidR="001647AF" w:rsidRPr="003559AA">
        <w:rPr>
          <w:rFonts w:ascii="Candara" w:hAnsi="Candara"/>
          <w:bCs/>
          <w:sz w:val="26"/>
          <w:szCs w:val="26"/>
        </w:rPr>
        <w:t xml:space="preserve"> </w:t>
      </w:r>
      <w:proofErr w:type="spellStart"/>
      <w:r w:rsidR="001647AF" w:rsidRPr="003559AA">
        <w:rPr>
          <w:rFonts w:ascii="Candara" w:hAnsi="Candara"/>
          <w:bCs/>
          <w:sz w:val="26"/>
          <w:szCs w:val="26"/>
        </w:rPr>
        <w:t>în</w:t>
      </w:r>
      <w:proofErr w:type="spellEnd"/>
      <w:r w:rsidR="001647AF" w:rsidRPr="003559AA">
        <w:rPr>
          <w:rFonts w:ascii="Candara" w:hAnsi="Candara"/>
          <w:bCs/>
          <w:sz w:val="26"/>
          <w:szCs w:val="26"/>
        </w:rPr>
        <w:t xml:space="preserve"> </w:t>
      </w:r>
      <w:proofErr w:type="spellStart"/>
      <w:r w:rsidR="001647AF" w:rsidRPr="003559AA">
        <w:rPr>
          <w:rFonts w:ascii="Candara" w:hAnsi="Candara"/>
          <w:bCs/>
          <w:sz w:val="26"/>
          <w:szCs w:val="26"/>
        </w:rPr>
        <w:t>condiții</w:t>
      </w:r>
      <w:proofErr w:type="spellEnd"/>
      <w:r w:rsidR="001647AF" w:rsidRPr="003559AA">
        <w:rPr>
          <w:rFonts w:ascii="Candara" w:hAnsi="Candara"/>
          <w:bCs/>
          <w:sz w:val="26"/>
          <w:szCs w:val="26"/>
        </w:rPr>
        <w:t xml:space="preserve"> </w:t>
      </w:r>
      <w:proofErr w:type="spellStart"/>
      <w:r w:rsidR="001647AF" w:rsidRPr="003559AA">
        <w:rPr>
          <w:rFonts w:ascii="Candara" w:hAnsi="Candara"/>
          <w:bCs/>
          <w:sz w:val="26"/>
          <w:szCs w:val="26"/>
        </w:rPr>
        <w:t>normale</w:t>
      </w:r>
      <w:proofErr w:type="spellEnd"/>
      <w:r w:rsidR="001647AF" w:rsidRPr="003559AA">
        <w:rPr>
          <w:rFonts w:ascii="Candara" w:hAnsi="Candara"/>
          <w:bCs/>
          <w:sz w:val="26"/>
          <w:szCs w:val="26"/>
        </w:rPr>
        <w:t>.</w:t>
      </w:r>
      <w:r w:rsidRPr="003559AA">
        <w:rPr>
          <w:rFonts w:ascii="Candara" w:hAnsi="Candara"/>
          <w:bCs/>
          <w:sz w:val="26"/>
          <w:szCs w:val="26"/>
        </w:rPr>
        <w:t xml:space="preserve"> </w:t>
      </w:r>
      <w:proofErr w:type="spellStart"/>
      <w:r w:rsidR="00B841DF" w:rsidRPr="003559AA">
        <w:rPr>
          <w:rFonts w:ascii="Candara" w:hAnsi="Candara" w:cs="TimesNewRoman,Bold"/>
          <w:bCs/>
          <w:sz w:val="26"/>
          <w:szCs w:val="26"/>
        </w:rPr>
        <w:t>Pe</w:t>
      </w:r>
      <w:proofErr w:type="spellEnd"/>
      <w:r w:rsidR="00B841DF" w:rsidRPr="003559AA">
        <w:rPr>
          <w:rFonts w:ascii="Candara" w:hAnsi="Candara" w:cs="TimesNewRoman,Bold"/>
          <w:bCs/>
          <w:sz w:val="26"/>
          <w:szCs w:val="26"/>
        </w:rPr>
        <w:t xml:space="preserve"> </w:t>
      </w:r>
      <w:proofErr w:type="spellStart"/>
      <w:r w:rsidR="00B841DF" w:rsidRPr="003559AA">
        <w:rPr>
          <w:rFonts w:ascii="Candara" w:hAnsi="Candara" w:cs="TimesNewRoman,Bold"/>
          <w:bCs/>
          <w:sz w:val="26"/>
          <w:szCs w:val="26"/>
        </w:rPr>
        <w:t>toată</w:t>
      </w:r>
      <w:proofErr w:type="spellEnd"/>
      <w:r w:rsidR="00B841DF" w:rsidRPr="003559AA">
        <w:rPr>
          <w:rFonts w:ascii="Candara" w:hAnsi="Candara" w:cs="TimesNewRoman,Bold"/>
          <w:bCs/>
          <w:sz w:val="26"/>
          <w:szCs w:val="26"/>
        </w:rPr>
        <w:t xml:space="preserve"> </w:t>
      </w:r>
      <w:proofErr w:type="spellStart"/>
      <w:r w:rsidR="00B841DF" w:rsidRPr="003559AA">
        <w:rPr>
          <w:rFonts w:ascii="Candara" w:hAnsi="Candara" w:cs="TimesNewRoman,Bold"/>
          <w:bCs/>
          <w:sz w:val="26"/>
          <w:szCs w:val="26"/>
        </w:rPr>
        <w:t>durata</w:t>
      </w:r>
      <w:proofErr w:type="spellEnd"/>
      <w:r w:rsidR="00B841DF" w:rsidRPr="003559AA">
        <w:rPr>
          <w:rFonts w:ascii="Candara" w:hAnsi="Candara" w:cs="TimesNewRoman,Bold"/>
          <w:bCs/>
          <w:sz w:val="26"/>
          <w:szCs w:val="26"/>
        </w:rPr>
        <w:t xml:space="preserve"> de </w:t>
      </w:r>
      <w:proofErr w:type="spellStart"/>
      <w:r w:rsidR="00B841DF" w:rsidRPr="003559AA">
        <w:rPr>
          <w:rFonts w:ascii="Candara" w:hAnsi="Candara" w:cs="TimesNewRoman,Bold"/>
          <w:bCs/>
          <w:sz w:val="26"/>
          <w:szCs w:val="26"/>
        </w:rPr>
        <w:t>desfășurare</w:t>
      </w:r>
      <w:proofErr w:type="spellEnd"/>
      <w:r w:rsidR="00B841DF" w:rsidRPr="003559AA">
        <w:rPr>
          <w:rFonts w:ascii="Candara" w:hAnsi="Candara" w:cs="TimesNewRoman,Bold"/>
          <w:bCs/>
          <w:sz w:val="26"/>
          <w:szCs w:val="26"/>
        </w:rPr>
        <w:t xml:space="preserve"> a </w:t>
      </w:r>
      <w:proofErr w:type="spellStart"/>
      <w:r w:rsidR="00B841DF" w:rsidRPr="003559AA">
        <w:rPr>
          <w:rFonts w:ascii="Candara" w:hAnsi="Candara" w:cs="TimesNewRoman,Bold"/>
          <w:bCs/>
          <w:sz w:val="26"/>
          <w:szCs w:val="26"/>
        </w:rPr>
        <w:t>programului</w:t>
      </w:r>
      <w:proofErr w:type="spellEnd"/>
      <w:r w:rsidR="00B841DF" w:rsidRPr="003559AA">
        <w:rPr>
          <w:rFonts w:ascii="Candara" w:hAnsi="Candara" w:cs="TimesNewRoman,Bold"/>
          <w:bCs/>
          <w:sz w:val="26"/>
          <w:szCs w:val="26"/>
        </w:rPr>
        <w:t xml:space="preserve"> de </w:t>
      </w:r>
      <w:r w:rsidR="003D29DE" w:rsidRPr="003559AA">
        <w:rPr>
          <w:rFonts w:ascii="Candara" w:hAnsi="Candara" w:cs="TimesNewRoman,Bold"/>
          <w:bCs/>
          <w:sz w:val="26"/>
          <w:szCs w:val="26"/>
        </w:rPr>
        <w:t>screening</w:t>
      </w:r>
      <w:r w:rsidR="00B841DF" w:rsidRPr="003559AA">
        <w:rPr>
          <w:rFonts w:ascii="Candara" w:hAnsi="Candara" w:cs="TimesNewRoman,Bold"/>
          <w:bCs/>
          <w:sz w:val="26"/>
          <w:szCs w:val="26"/>
        </w:rPr>
        <w:t xml:space="preserve"> se </w:t>
      </w:r>
      <w:proofErr w:type="spellStart"/>
      <w:proofErr w:type="gramStart"/>
      <w:r w:rsidR="00B841DF" w:rsidRPr="003559AA">
        <w:rPr>
          <w:rFonts w:ascii="Candara" w:hAnsi="Candara" w:cs="TimesNewRoman,Bold"/>
          <w:bCs/>
          <w:sz w:val="26"/>
          <w:szCs w:val="26"/>
        </w:rPr>
        <w:t>va</w:t>
      </w:r>
      <w:proofErr w:type="spellEnd"/>
      <w:proofErr w:type="gramEnd"/>
      <w:r w:rsidR="00B841DF" w:rsidRPr="003559AA">
        <w:rPr>
          <w:rFonts w:ascii="Candara" w:hAnsi="Candara" w:cs="TimesNewRoman,Bold"/>
          <w:bCs/>
          <w:sz w:val="26"/>
          <w:szCs w:val="26"/>
        </w:rPr>
        <w:t xml:space="preserve"> </w:t>
      </w:r>
      <w:proofErr w:type="spellStart"/>
      <w:r w:rsidR="00B841DF" w:rsidRPr="003559AA">
        <w:rPr>
          <w:rFonts w:ascii="Candara" w:hAnsi="Candara" w:cs="TimesNewRoman,Bold"/>
          <w:bCs/>
          <w:sz w:val="26"/>
          <w:szCs w:val="26"/>
        </w:rPr>
        <w:t>asigura</w:t>
      </w:r>
      <w:proofErr w:type="spellEnd"/>
      <w:r w:rsidR="00B841DF" w:rsidRPr="003559AA">
        <w:rPr>
          <w:rFonts w:ascii="Candara" w:hAnsi="Candara" w:cs="TimesNewRoman,Bold"/>
          <w:bCs/>
          <w:sz w:val="26"/>
          <w:szCs w:val="26"/>
        </w:rPr>
        <w:t xml:space="preserve"> </w:t>
      </w:r>
      <w:proofErr w:type="spellStart"/>
      <w:r w:rsidR="00B841DF" w:rsidRPr="003559AA">
        <w:rPr>
          <w:rFonts w:ascii="Candara" w:hAnsi="Candara" w:cs="TimesNewRoman,Bold"/>
          <w:bCs/>
          <w:sz w:val="26"/>
          <w:szCs w:val="26"/>
        </w:rPr>
        <w:t>accesul</w:t>
      </w:r>
      <w:proofErr w:type="spellEnd"/>
      <w:r w:rsidR="00B841DF" w:rsidRPr="003559AA">
        <w:rPr>
          <w:rFonts w:ascii="Candara" w:hAnsi="Candara" w:cs="TimesNewRoman,Bold"/>
          <w:bCs/>
          <w:sz w:val="26"/>
          <w:szCs w:val="26"/>
        </w:rPr>
        <w:t xml:space="preserve"> </w:t>
      </w:r>
      <w:proofErr w:type="spellStart"/>
      <w:r w:rsidR="00B841DF" w:rsidRPr="003559AA">
        <w:rPr>
          <w:rFonts w:ascii="Candara" w:hAnsi="Candara" w:cs="TimesNewRoman,Bold"/>
          <w:bCs/>
          <w:sz w:val="26"/>
          <w:szCs w:val="26"/>
        </w:rPr>
        <w:t>pacienților</w:t>
      </w:r>
      <w:proofErr w:type="spellEnd"/>
      <w:r w:rsidR="00B841DF" w:rsidRPr="003559AA">
        <w:rPr>
          <w:rFonts w:ascii="Candara" w:hAnsi="Candara" w:cs="TimesNewRoman,Bold"/>
          <w:bCs/>
          <w:sz w:val="26"/>
          <w:szCs w:val="26"/>
        </w:rPr>
        <w:t xml:space="preserve"> la </w:t>
      </w:r>
      <w:proofErr w:type="spellStart"/>
      <w:r w:rsidR="00B841DF" w:rsidRPr="003559AA">
        <w:rPr>
          <w:rFonts w:ascii="Candara" w:hAnsi="Candara" w:cs="TimesNewRoman,Bold"/>
          <w:bCs/>
          <w:sz w:val="26"/>
          <w:szCs w:val="26"/>
        </w:rPr>
        <w:t>grupurile</w:t>
      </w:r>
      <w:proofErr w:type="spellEnd"/>
      <w:r w:rsidR="00B841DF" w:rsidRPr="003559AA">
        <w:rPr>
          <w:rFonts w:ascii="Candara" w:hAnsi="Candara" w:cs="TimesNewRoman,Bold"/>
          <w:bCs/>
          <w:sz w:val="26"/>
          <w:szCs w:val="26"/>
        </w:rPr>
        <w:t xml:space="preserve"> </w:t>
      </w:r>
      <w:proofErr w:type="spellStart"/>
      <w:r w:rsidR="00B841DF" w:rsidRPr="003559AA">
        <w:rPr>
          <w:rFonts w:ascii="Candara" w:hAnsi="Candara" w:cs="TimesNewRoman,Bold"/>
          <w:bCs/>
          <w:sz w:val="26"/>
          <w:szCs w:val="26"/>
        </w:rPr>
        <w:t>sanitare</w:t>
      </w:r>
      <w:proofErr w:type="spellEnd"/>
      <w:r w:rsidR="00B841DF" w:rsidRPr="003559AA">
        <w:rPr>
          <w:rFonts w:ascii="Candara" w:hAnsi="Candara" w:cs="TimesNewRoman,Bold"/>
          <w:bCs/>
          <w:sz w:val="26"/>
          <w:szCs w:val="26"/>
        </w:rPr>
        <w:t xml:space="preserve"> </w:t>
      </w:r>
      <w:proofErr w:type="spellStart"/>
      <w:r w:rsidR="00B841DF" w:rsidRPr="003559AA">
        <w:rPr>
          <w:rFonts w:ascii="Candara" w:hAnsi="Candara" w:cs="TimesNewRoman,Bold"/>
          <w:bCs/>
          <w:sz w:val="26"/>
          <w:szCs w:val="26"/>
        </w:rPr>
        <w:t>și</w:t>
      </w:r>
      <w:proofErr w:type="spellEnd"/>
      <w:r w:rsidR="00B841DF" w:rsidRPr="003559AA">
        <w:rPr>
          <w:rFonts w:ascii="Candara" w:hAnsi="Candara" w:cs="TimesNewRoman,Bold"/>
          <w:bCs/>
          <w:sz w:val="26"/>
          <w:szCs w:val="26"/>
        </w:rPr>
        <w:t xml:space="preserve"> </w:t>
      </w:r>
      <w:proofErr w:type="spellStart"/>
      <w:r w:rsidR="00B841DF" w:rsidRPr="003559AA">
        <w:rPr>
          <w:rFonts w:ascii="Candara" w:hAnsi="Candara" w:cs="TimesNewRoman,Bold"/>
          <w:bCs/>
          <w:sz w:val="26"/>
          <w:szCs w:val="26"/>
        </w:rPr>
        <w:t>va</w:t>
      </w:r>
      <w:proofErr w:type="spellEnd"/>
      <w:r w:rsidR="00B841DF" w:rsidRPr="003559AA">
        <w:rPr>
          <w:rFonts w:ascii="Candara" w:hAnsi="Candara" w:cs="TimesNewRoman,Bold"/>
          <w:bCs/>
          <w:sz w:val="26"/>
          <w:szCs w:val="26"/>
        </w:rPr>
        <w:t xml:space="preserve"> </w:t>
      </w:r>
      <w:proofErr w:type="spellStart"/>
      <w:r w:rsidR="00B841DF" w:rsidRPr="003559AA">
        <w:rPr>
          <w:rFonts w:ascii="Candara" w:hAnsi="Candara" w:cs="TimesNewRoman,Bold"/>
          <w:bCs/>
          <w:sz w:val="26"/>
          <w:szCs w:val="26"/>
        </w:rPr>
        <w:t>menține</w:t>
      </w:r>
      <w:proofErr w:type="spellEnd"/>
      <w:r w:rsidR="00B841DF" w:rsidRPr="003559AA">
        <w:rPr>
          <w:rFonts w:ascii="Candara" w:hAnsi="Candara" w:cs="TimesNewRoman,Bold"/>
          <w:bCs/>
          <w:sz w:val="26"/>
          <w:szCs w:val="26"/>
        </w:rPr>
        <w:t xml:space="preserve"> </w:t>
      </w:r>
      <w:r w:rsidR="00B841DF" w:rsidRPr="003559AA">
        <w:rPr>
          <w:rFonts w:ascii="Candara" w:hAnsi="Candara" w:cs="TimesNewRoman,Bold"/>
          <w:bCs/>
          <w:sz w:val="26"/>
          <w:szCs w:val="26"/>
          <w:lang w:val="ro-RO"/>
        </w:rPr>
        <w:t>curățenia și dotarea acestora pe aceeași perioadă. Cheltuileile legate de curățenia și dotarea grupurilor sanitare sunt în sarcina ofertantului.</w:t>
      </w:r>
    </w:p>
    <w:p w14:paraId="0D7B8C7C" w14:textId="5CE2509F" w:rsidR="00B841DF" w:rsidRPr="003559AA" w:rsidRDefault="00B841DF" w:rsidP="00B841DF">
      <w:pPr>
        <w:autoSpaceDE w:val="0"/>
        <w:autoSpaceDN w:val="0"/>
        <w:adjustRightInd w:val="0"/>
        <w:jc w:val="both"/>
        <w:rPr>
          <w:rFonts w:ascii="Candara" w:hAnsi="Candara"/>
          <w:bCs/>
          <w:sz w:val="26"/>
          <w:szCs w:val="26"/>
        </w:rPr>
      </w:pPr>
      <w:proofErr w:type="spellStart"/>
      <w:r w:rsidRPr="003559AA">
        <w:rPr>
          <w:rFonts w:ascii="Candara" w:hAnsi="Candara"/>
          <w:bCs/>
          <w:sz w:val="26"/>
          <w:szCs w:val="26"/>
        </w:rPr>
        <w:t>Sunt</w:t>
      </w:r>
      <w:proofErr w:type="spellEnd"/>
      <w:r w:rsidRPr="003559AA">
        <w:rPr>
          <w:rFonts w:ascii="Candara" w:hAnsi="Candara"/>
          <w:bCs/>
          <w:sz w:val="26"/>
          <w:szCs w:val="26"/>
        </w:rPr>
        <w:t xml:space="preserve"> </w:t>
      </w:r>
      <w:proofErr w:type="spellStart"/>
      <w:r w:rsidRPr="003559AA">
        <w:rPr>
          <w:rFonts w:ascii="Candara" w:hAnsi="Candara"/>
          <w:bCs/>
          <w:sz w:val="26"/>
          <w:szCs w:val="26"/>
        </w:rPr>
        <w:t>preferate</w:t>
      </w:r>
      <w:proofErr w:type="spellEnd"/>
      <w:r w:rsidRPr="003559AA">
        <w:rPr>
          <w:rFonts w:ascii="Candara" w:hAnsi="Candara"/>
          <w:bCs/>
          <w:sz w:val="26"/>
          <w:szCs w:val="26"/>
        </w:rPr>
        <w:t xml:space="preserve"> </w:t>
      </w:r>
      <w:proofErr w:type="spellStart"/>
      <w:r w:rsidRPr="003559AA">
        <w:rPr>
          <w:rFonts w:ascii="Candara" w:hAnsi="Candara"/>
          <w:bCs/>
          <w:sz w:val="26"/>
          <w:szCs w:val="26"/>
        </w:rPr>
        <w:t>sălile</w:t>
      </w:r>
      <w:proofErr w:type="spellEnd"/>
      <w:r w:rsidRPr="003559AA">
        <w:rPr>
          <w:rFonts w:ascii="Candara" w:hAnsi="Candara"/>
          <w:bCs/>
          <w:sz w:val="26"/>
          <w:szCs w:val="26"/>
        </w:rPr>
        <w:t>/</w:t>
      </w:r>
      <w:proofErr w:type="spellStart"/>
      <w:r w:rsidRPr="003559AA">
        <w:rPr>
          <w:rFonts w:ascii="Candara" w:hAnsi="Candara"/>
          <w:bCs/>
          <w:sz w:val="26"/>
          <w:szCs w:val="26"/>
        </w:rPr>
        <w:t>spațiile</w:t>
      </w:r>
      <w:proofErr w:type="spellEnd"/>
      <w:r w:rsidRPr="003559AA">
        <w:rPr>
          <w:rFonts w:ascii="Candara" w:hAnsi="Candara"/>
          <w:bCs/>
          <w:sz w:val="26"/>
          <w:szCs w:val="26"/>
        </w:rPr>
        <w:t xml:space="preserve"> care se </w:t>
      </w:r>
      <w:proofErr w:type="spellStart"/>
      <w:r w:rsidRPr="003559AA">
        <w:rPr>
          <w:rFonts w:ascii="Candara" w:hAnsi="Candara"/>
          <w:bCs/>
          <w:sz w:val="26"/>
          <w:szCs w:val="26"/>
        </w:rPr>
        <w:t>găsesc</w:t>
      </w:r>
      <w:proofErr w:type="spellEnd"/>
      <w:r w:rsidRPr="003559AA">
        <w:rPr>
          <w:rFonts w:ascii="Candara" w:hAnsi="Candara"/>
          <w:bCs/>
          <w:sz w:val="26"/>
          <w:szCs w:val="26"/>
        </w:rPr>
        <w:t xml:space="preserve"> </w:t>
      </w:r>
      <w:proofErr w:type="spellStart"/>
      <w:r w:rsidRPr="003559AA">
        <w:rPr>
          <w:rFonts w:ascii="Candara" w:hAnsi="Candara"/>
          <w:bCs/>
          <w:sz w:val="26"/>
          <w:szCs w:val="26"/>
        </w:rPr>
        <w:t>în</w:t>
      </w:r>
      <w:proofErr w:type="spellEnd"/>
      <w:r w:rsidRPr="003559AA">
        <w:rPr>
          <w:rFonts w:ascii="Candara" w:hAnsi="Candara"/>
          <w:bCs/>
          <w:sz w:val="26"/>
          <w:szCs w:val="26"/>
        </w:rPr>
        <w:t xml:space="preserve"> </w:t>
      </w:r>
      <w:proofErr w:type="spellStart"/>
      <w:r w:rsidRPr="003559AA">
        <w:rPr>
          <w:rFonts w:ascii="Candara" w:hAnsi="Candara"/>
          <w:bCs/>
          <w:sz w:val="26"/>
          <w:szCs w:val="26"/>
        </w:rPr>
        <w:t>proximitatea</w:t>
      </w:r>
      <w:proofErr w:type="spellEnd"/>
      <w:r w:rsidRPr="003559AA">
        <w:rPr>
          <w:rFonts w:ascii="Candara" w:hAnsi="Candara"/>
          <w:bCs/>
          <w:sz w:val="26"/>
          <w:szCs w:val="26"/>
        </w:rPr>
        <w:t xml:space="preserve"> </w:t>
      </w:r>
      <w:proofErr w:type="spellStart"/>
      <w:r w:rsidRPr="003559AA">
        <w:rPr>
          <w:rFonts w:ascii="Candara" w:hAnsi="Candara"/>
          <w:bCs/>
          <w:sz w:val="26"/>
          <w:szCs w:val="26"/>
        </w:rPr>
        <w:t>sediului</w:t>
      </w:r>
      <w:proofErr w:type="spellEnd"/>
      <w:r w:rsidRPr="003559AA">
        <w:rPr>
          <w:rFonts w:ascii="Candara" w:hAnsi="Candara"/>
          <w:bCs/>
          <w:sz w:val="26"/>
          <w:szCs w:val="26"/>
        </w:rPr>
        <w:t xml:space="preserve"> administrative al </w:t>
      </w:r>
      <w:proofErr w:type="spellStart"/>
      <w:r w:rsidRPr="003559AA">
        <w:rPr>
          <w:rFonts w:ascii="Candara" w:hAnsi="Candara"/>
          <w:bCs/>
          <w:sz w:val="26"/>
          <w:szCs w:val="26"/>
        </w:rPr>
        <w:t>Beneficiarului</w:t>
      </w:r>
      <w:proofErr w:type="spellEnd"/>
      <w:r w:rsidRPr="003559AA">
        <w:rPr>
          <w:rFonts w:ascii="Candara" w:hAnsi="Candara"/>
          <w:bCs/>
          <w:sz w:val="26"/>
          <w:szCs w:val="26"/>
        </w:rPr>
        <w:t xml:space="preserve"> </w:t>
      </w:r>
      <w:proofErr w:type="spellStart"/>
      <w:r w:rsidRPr="003559AA">
        <w:rPr>
          <w:rFonts w:ascii="Candara" w:hAnsi="Candara"/>
          <w:bCs/>
          <w:sz w:val="26"/>
          <w:szCs w:val="26"/>
        </w:rPr>
        <w:t>sau</w:t>
      </w:r>
      <w:proofErr w:type="spellEnd"/>
      <w:r w:rsidRPr="003559AA">
        <w:rPr>
          <w:rFonts w:ascii="Candara" w:hAnsi="Candara"/>
          <w:bCs/>
          <w:sz w:val="26"/>
          <w:szCs w:val="26"/>
        </w:rPr>
        <w:t xml:space="preserve"> </w:t>
      </w:r>
      <w:proofErr w:type="spellStart"/>
      <w:r w:rsidRPr="003559AA">
        <w:rPr>
          <w:rFonts w:ascii="Candara" w:hAnsi="Candara"/>
          <w:bCs/>
          <w:sz w:val="26"/>
          <w:szCs w:val="26"/>
        </w:rPr>
        <w:t>pe</w:t>
      </w:r>
      <w:proofErr w:type="spellEnd"/>
      <w:r w:rsidRPr="003559AA">
        <w:rPr>
          <w:rFonts w:ascii="Candara" w:hAnsi="Candara"/>
          <w:bCs/>
          <w:sz w:val="26"/>
          <w:szCs w:val="26"/>
        </w:rPr>
        <w:t xml:space="preserve"> o </w:t>
      </w:r>
      <w:proofErr w:type="spellStart"/>
      <w:r w:rsidRPr="003559AA">
        <w:rPr>
          <w:rFonts w:ascii="Candara" w:hAnsi="Candara"/>
          <w:bCs/>
          <w:sz w:val="26"/>
          <w:szCs w:val="26"/>
        </w:rPr>
        <w:t>rază</w:t>
      </w:r>
      <w:proofErr w:type="spellEnd"/>
      <w:r w:rsidRPr="003559AA">
        <w:rPr>
          <w:rFonts w:ascii="Candara" w:hAnsi="Candara"/>
          <w:bCs/>
          <w:sz w:val="26"/>
          <w:szCs w:val="26"/>
        </w:rPr>
        <w:t xml:space="preserve"> de 3 km </w:t>
      </w:r>
      <w:proofErr w:type="spellStart"/>
      <w:r w:rsidRPr="003559AA">
        <w:rPr>
          <w:rFonts w:ascii="Candara" w:hAnsi="Candara"/>
          <w:bCs/>
          <w:sz w:val="26"/>
          <w:szCs w:val="26"/>
        </w:rPr>
        <w:t>în</w:t>
      </w:r>
      <w:proofErr w:type="spellEnd"/>
      <w:r w:rsidRPr="003559AA">
        <w:rPr>
          <w:rFonts w:ascii="Candara" w:hAnsi="Candara"/>
          <w:bCs/>
          <w:sz w:val="26"/>
          <w:szCs w:val="26"/>
        </w:rPr>
        <w:t xml:space="preserve"> </w:t>
      </w:r>
      <w:proofErr w:type="spellStart"/>
      <w:r w:rsidRPr="003559AA">
        <w:rPr>
          <w:rFonts w:ascii="Candara" w:hAnsi="Candara"/>
          <w:bCs/>
          <w:sz w:val="26"/>
          <w:szCs w:val="26"/>
        </w:rPr>
        <w:t>jurul</w:t>
      </w:r>
      <w:proofErr w:type="spellEnd"/>
      <w:r w:rsidRPr="003559AA">
        <w:rPr>
          <w:rFonts w:ascii="Candara" w:hAnsi="Candara"/>
          <w:bCs/>
          <w:sz w:val="26"/>
          <w:szCs w:val="26"/>
        </w:rPr>
        <w:t xml:space="preserve"> </w:t>
      </w:r>
      <w:proofErr w:type="spellStart"/>
      <w:r w:rsidRPr="003559AA">
        <w:rPr>
          <w:rFonts w:ascii="Candara" w:hAnsi="Candara"/>
          <w:bCs/>
          <w:sz w:val="26"/>
          <w:szCs w:val="26"/>
        </w:rPr>
        <w:t>sediului</w:t>
      </w:r>
      <w:proofErr w:type="spellEnd"/>
      <w:r w:rsidRPr="003559AA">
        <w:rPr>
          <w:rFonts w:ascii="Candara" w:hAnsi="Candara"/>
          <w:bCs/>
          <w:sz w:val="26"/>
          <w:szCs w:val="26"/>
        </w:rPr>
        <w:t xml:space="preserve"> </w:t>
      </w:r>
      <w:proofErr w:type="spellStart"/>
      <w:r w:rsidRPr="003559AA">
        <w:rPr>
          <w:rFonts w:ascii="Candara" w:hAnsi="Candara"/>
          <w:bCs/>
          <w:sz w:val="26"/>
          <w:szCs w:val="26"/>
        </w:rPr>
        <w:t>administrativ</w:t>
      </w:r>
      <w:proofErr w:type="spellEnd"/>
      <w:r w:rsidRPr="003559AA">
        <w:rPr>
          <w:rFonts w:ascii="Candara" w:hAnsi="Candara"/>
          <w:bCs/>
          <w:sz w:val="26"/>
          <w:szCs w:val="26"/>
        </w:rPr>
        <w:t>.</w:t>
      </w:r>
    </w:p>
    <w:p w14:paraId="5D70C998" w14:textId="29E61A41" w:rsidR="001647AF" w:rsidRPr="003559AA" w:rsidRDefault="001647AF" w:rsidP="004E6CF6">
      <w:pPr>
        <w:spacing w:before="240"/>
        <w:jc w:val="both"/>
        <w:rPr>
          <w:rFonts w:ascii="Candara" w:hAnsi="Candara" w:cs="Calibri"/>
          <w:sz w:val="26"/>
          <w:szCs w:val="26"/>
          <w:lang w:val="ro-RO" w:eastAsia="ro-RO"/>
        </w:rPr>
      </w:pPr>
      <w:r w:rsidRPr="003559AA">
        <w:rPr>
          <w:rFonts w:ascii="Candara" w:hAnsi="Candara" w:cs="Calibri"/>
          <w:sz w:val="26"/>
          <w:szCs w:val="26"/>
          <w:lang w:val="ro-RO" w:eastAsia="ro-RO"/>
        </w:rPr>
        <w:t>Toate avizele si autorizaţiile necesare desfasurarii activit</w:t>
      </w:r>
      <w:r w:rsidR="00B841DF" w:rsidRPr="003559AA">
        <w:rPr>
          <w:rFonts w:ascii="Candara" w:hAnsi="Candara" w:cs="Calibri"/>
          <w:sz w:val="26"/>
          <w:szCs w:val="26"/>
          <w:lang w:val="ro-RO" w:eastAsia="ro-RO"/>
        </w:rPr>
        <w:t>ăț</w:t>
      </w:r>
      <w:r w:rsidRPr="003559AA">
        <w:rPr>
          <w:rFonts w:ascii="Candara" w:hAnsi="Candara" w:cs="Calibri"/>
          <w:sz w:val="26"/>
          <w:szCs w:val="26"/>
          <w:lang w:val="ro-RO" w:eastAsia="ro-RO"/>
        </w:rPr>
        <w:t xml:space="preserve">ii medicale, cad in sarcina </w:t>
      </w:r>
      <w:r w:rsidR="004E6CF6" w:rsidRPr="003559AA">
        <w:rPr>
          <w:rFonts w:ascii="Candara" w:hAnsi="Candara" w:cs="Calibri"/>
          <w:sz w:val="26"/>
          <w:szCs w:val="26"/>
          <w:lang w:val="ro-RO" w:eastAsia="ro-RO"/>
        </w:rPr>
        <w:t>ofertantului. Ofertantul</w:t>
      </w:r>
      <w:r w:rsidRPr="003559AA">
        <w:rPr>
          <w:rFonts w:ascii="Candara" w:hAnsi="Candara" w:cs="Calibri"/>
          <w:sz w:val="26"/>
          <w:szCs w:val="26"/>
          <w:lang w:val="ro-RO" w:eastAsia="ro-RO"/>
        </w:rPr>
        <w:t xml:space="preserve"> este obligat s</w:t>
      </w:r>
      <w:r w:rsidR="004E6CF6" w:rsidRPr="003559AA">
        <w:rPr>
          <w:rFonts w:ascii="Candara" w:hAnsi="Candara" w:cs="Calibri"/>
          <w:sz w:val="26"/>
          <w:szCs w:val="26"/>
          <w:lang w:val="ro-RO" w:eastAsia="ro-RO"/>
        </w:rPr>
        <w:t>ă</w:t>
      </w:r>
      <w:r w:rsidRPr="003559AA">
        <w:rPr>
          <w:rFonts w:ascii="Candara" w:hAnsi="Candara" w:cs="Calibri"/>
          <w:sz w:val="26"/>
          <w:szCs w:val="26"/>
          <w:lang w:val="ro-RO" w:eastAsia="ro-RO"/>
        </w:rPr>
        <w:t xml:space="preserve"> respecte legislaţia privind normele de ap</w:t>
      </w:r>
      <w:r w:rsidR="00B841DF" w:rsidRPr="003559AA">
        <w:rPr>
          <w:rFonts w:ascii="Candara" w:hAnsi="Candara" w:cs="Calibri"/>
          <w:sz w:val="26"/>
          <w:szCs w:val="26"/>
          <w:lang w:val="ro-RO" w:eastAsia="ro-RO"/>
        </w:rPr>
        <w:t>ă</w:t>
      </w:r>
      <w:r w:rsidRPr="003559AA">
        <w:rPr>
          <w:rFonts w:ascii="Candara" w:hAnsi="Candara" w:cs="Calibri"/>
          <w:sz w:val="26"/>
          <w:szCs w:val="26"/>
          <w:lang w:val="ro-RO" w:eastAsia="ro-RO"/>
        </w:rPr>
        <w:t>rare împotriva incendiilor</w:t>
      </w:r>
      <w:r w:rsidR="004E6CF6" w:rsidRPr="003559AA">
        <w:rPr>
          <w:rFonts w:ascii="Candara" w:hAnsi="Candara" w:cs="Calibri"/>
          <w:sz w:val="26"/>
          <w:szCs w:val="26"/>
          <w:lang w:val="ro-RO" w:eastAsia="ro-RO"/>
        </w:rPr>
        <w:t>, precum și d</w:t>
      </w:r>
      <w:r w:rsidRPr="003559AA">
        <w:rPr>
          <w:rFonts w:ascii="Candara" w:hAnsi="Candara" w:cs="Calibri"/>
          <w:sz w:val="26"/>
          <w:szCs w:val="26"/>
          <w:lang w:val="ro-RO" w:eastAsia="ro-RO"/>
        </w:rPr>
        <w:t>ispoziţiile referitoare la protecţia mediului şi igiena sanitară</w:t>
      </w:r>
      <w:r w:rsidR="004E6CF6" w:rsidRPr="003559AA">
        <w:rPr>
          <w:rFonts w:ascii="Candara" w:hAnsi="Candara" w:cs="Calibri"/>
          <w:sz w:val="26"/>
          <w:szCs w:val="26"/>
          <w:lang w:val="ro-RO" w:eastAsia="ro-RO"/>
        </w:rPr>
        <w:t>.</w:t>
      </w:r>
    </w:p>
    <w:p w14:paraId="38162BBB" w14:textId="6B6A5961" w:rsidR="00B841DF" w:rsidRPr="003559AA" w:rsidRDefault="004E6CF6" w:rsidP="001C6A6A">
      <w:pPr>
        <w:autoSpaceDE w:val="0"/>
        <w:autoSpaceDN w:val="0"/>
        <w:adjustRightInd w:val="0"/>
        <w:jc w:val="both"/>
        <w:rPr>
          <w:rFonts w:ascii="Candara" w:hAnsi="Candara" w:cs="TimesNewRoman,Bold"/>
          <w:bCs/>
          <w:sz w:val="26"/>
          <w:szCs w:val="26"/>
          <w:lang w:val="ro-RO"/>
        </w:rPr>
      </w:pPr>
      <w:r w:rsidRPr="003559AA">
        <w:rPr>
          <w:rFonts w:ascii="Candara" w:hAnsi="Candara" w:cs="TimesNewRoman,Bold"/>
          <w:bCs/>
          <w:sz w:val="26"/>
          <w:szCs w:val="26"/>
          <w:lang w:val="ro-RO"/>
        </w:rPr>
        <w:t xml:space="preserve">Ofertantul trebuie să </w:t>
      </w:r>
      <w:r w:rsidR="003D29DE" w:rsidRPr="003559AA">
        <w:rPr>
          <w:rFonts w:ascii="Candara" w:hAnsi="Candara" w:cs="TimesNewRoman,Bold"/>
          <w:bCs/>
          <w:sz w:val="26"/>
          <w:szCs w:val="26"/>
          <w:lang w:val="ro-RO"/>
        </w:rPr>
        <w:t>permită a</w:t>
      </w:r>
      <w:r w:rsidRPr="003559AA">
        <w:rPr>
          <w:rFonts w:ascii="Candara" w:hAnsi="Candara" w:cs="TimesNewRoman,Bold"/>
          <w:bCs/>
          <w:sz w:val="26"/>
          <w:szCs w:val="26"/>
          <w:lang w:val="ro-RO"/>
        </w:rPr>
        <w:t>ccesul</w:t>
      </w:r>
      <w:r w:rsidR="003D29DE" w:rsidRPr="003559AA">
        <w:rPr>
          <w:rFonts w:ascii="Candara" w:hAnsi="Candara" w:cs="TimesNewRoman,Bold"/>
          <w:bCs/>
          <w:sz w:val="26"/>
          <w:szCs w:val="26"/>
          <w:lang w:val="ro-RO"/>
        </w:rPr>
        <w:t xml:space="preserve"> fără ingerințe al</w:t>
      </w:r>
      <w:r w:rsidRPr="003559AA">
        <w:rPr>
          <w:rFonts w:ascii="Candara" w:hAnsi="Candara" w:cs="TimesNewRoman,Bold"/>
          <w:bCs/>
          <w:sz w:val="26"/>
          <w:szCs w:val="26"/>
          <w:lang w:val="ro-RO"/>
        </w:rPr>
        <w:t xml:space="preserve"> Beneficiarului</w:t>
      </w:r>
      <w:r w:rsidR="003D29DE" w:rsidRPr="003559AA">
        <w:rPr>
          <w:rFonts w:ascii="Candara" w:hAnsi="Candara" w:cs="TimesNewRoman,Bold"/>
          <w:bCs/>
          <w:sz w:val="26"/>
          <w:szCs w:val="26"/>
          <w:lang w:val="ro-RO"/>
        </w:rPr>
        <w:t xml:space="preserve"> și/sau reprezentanților acestuia</w:t>
      </w:r>
      <w:r w:rsidRPr="003559AA">
        <w:rPr>
          <w:rFonts w:ascii="Candara" w:hAnsi="Candara" w:cs="TimesNewRoman,Bold"/>
          <w:bCs/>
          <w:sz w:val="26"/>
          <w:szCs w:val="26"/>
          <w:lang w:val="ro-RO"/>
        </w:rPr>
        <w:t xml:space="preserve"> la </w:t>
      </w:r>
      <w:r w:rsidR="003D29DE" w:rsidRPr="003559AA">
        <w:rPr>
          <w:rFonts w:ascii="Candara" w:hAnsi="Candara" w:cs="TimesNewRoman,Bold"/>
          <w:bCs/>
          <w:sz w:val="26"/>
          <w:szCs w:val="26"/>
          <w:lang w:val="ro-RO"/>
        </w:rPr>
        <w:t xml:space="preserve">sala/spațiul cu destinația de </w:t>
      </w:r>
      <w:r w:rsidRPr="003559AA">
        <w:rPr>
          <w:rFonts w:ascii="Candara" w:hAnsi="Candara" w:cs="TimesNewRoman,Bold"/>
          <w:bCs/>
          <w:sz w:val="26"/>
          <w:szCs w:val="26"/>
          <w:lang w:val="ro-RO"/>
        </w:rPr>
        <w:t>c</w:t>
      </w:r>
      <w:r w:rsidR="001647AF" w:rsidRPr="003559AA">
        <w:rPr>
          <w:rFonts w:ascii="Candara" w:hAnsi="Candara" w:cs="TimesNewRoman,Bold"/>
          <w:bCs/>
          <w:sz w:val="26"/>
          <w:szCs w:val="26"/>
          <w:lang w:val="ro-RO"/>
        </w:rPr>
        <w:t>abinetul medical</w:t>
      </w:r>
      <w:r w:rsidR="003D29DE" w:rsidRPr="003559AA">
        <w:rPr>
          <w:rFonts w:ascii="Candara" w:hAnsi="Candara" w:cs="TimesNewRoman,Bold"/>
          <w:bCs/>
          <w:sz w:val="26"/>
          <w:szCs w:val="26"/>
          <w:lang w:val="ro-RO"/>
        </w:rPr>
        <w:t xml:space="preserve"> pe întreaga</w:t>
      </w:r>
      <w:r w:rsidRPr="003559AA">
        <w:rPr>
          <w:rFonts w:ascii="Candara" w:hAnsi="Candara" w:cs="TimesNewRoman,Bold"/>
          <w:bCs/>
          <w:sz w:val="26"/>
          <w:szCs w:val="26"/>
          <w:lang w:val="ro-RO"/>
        </w:rPr>
        <w:t xml:space="preserve"> </w:t>
      </w:r>
      <w:r w:rsidR="00B841DF" w:rsidRPr="003559AA">
        <w:rPr>
          <w:rFonts w:ascii="Candara" w:hAnsi="Candara" w:cs="TimesNewRoman,Bold"/>
          <w:bCs/>
          <w:sz w:val="26"/>
          <w:szCs w:val="26"/>
          <w:lang w:val="ro-RO"/>
        </w:rPr>
        <w:t>perioada de desfășurare a programului de monitorizare, respectiv în 20 noiembrie 2019 – 19 mai 2020, în fiecare zi</w:t>
      </w:r>
      <w:r w:rsidR="003D29DE" w:rsidRPr="003559AA">
        <w:rPr>
          <w:rFonts w:ascii="Candara" w:hAnsi="Candara" w:cs="TimesNewRoman,Bold"/>
          <w:bCs/>
          <w:sz w:val="26"/>
          <w:szCs w:val="26"/>
          <w:lang w:val="ro-RO"/>
        </w:rPr>
        <w:t>. Beneficiarul poate dota și/sau mobila sala/spațiul cu destinația de cabinetul medical fără vreo ingerință cu privire la acest aspect din partea ofertantului. Dotările/mobilierul folosite de Beneficiar sunt proprietatea acestuia.</w:t>
      </w:r>
    </w:p>
    <w:p w14:paraId="4CFA32AC" w14:textId="26F97851" w:rsidR="001C6A6A" w:rsidRPr="003559AA" w:rsidRDefault="001C6A6A" w:rsidP="001C6A6A">
      <w:pPr>
        <w:autoSpaceDE w:val="0"/>
        <w:autoSpaceDN w:val="0"/>
        <w:adjustRightInd w:val="0"/>
        <w:jc w:val="both"/>
        <w:rPr>
          <w:rFonts w:ascii="Candara" w:hAnsi="Candara" w:cs="TimesNewRoman,Bold"/>
          <w:sz w:val="26"/>
          <w:szCs w:val="26"/>
          <w:lang w:val="ro-RO"/>
        </w:rPr>
      </w:pPr>
      <w:proofErr w:type="spellStart"/>
      <w:r w:rsidRPr="003559AA">
        <w:rPr>
          <w:rFonts w:ascii="Candara" w:hAnsi="Candara" w:cs="TimesNewRoman,Bold"/>
          <w:bCs/>
          <w:sz w:val="26"/>
          <w:szCs w:val="26"/>
        </w:rPr>
        <w:t>Dacă</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legislația</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în</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vigoare</w:t>
      </w:r>
      <w:proofErr w:type="spellEnd"/>
      <w:r w:rsidRPr="003559AA">
        <w:rPr>
          <w:rFonts w:ascii="Candara" w:hAnsi="Candara" w:cs="TimesNewRoman,Bold"/>
          <w:bCs/>
          <w:sz w:val="26"/>
          <w:szCs w:val="26"/>
        </w:rPr>
        <w:t xml:space="preserve"> la </w:t>
      </w:r>
      <w:proofErr w:type="spellStart"/>
      <w:r w:rsidRPr="003559AA">
        <w:rPr>
          <w:rFonts w:ascii="Candara" w:hAnsi="Candara" w:cs="TimesNewRoman,Bold"/>
          <w:bCs/>
          <w:sz w:val="26"/>
          <w:szCs w:val="26"/>
        </w:rPr>
        <w:t>momentul</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desfășurării</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programului</w:t>
      </w:r>
      <w:proofErr w:type="spellEnd"/>
      <w:r w:rsidRPr="003559AA">
        <w:rPr>
          <w:rFonts w:ascii="Candara" w:hAnsi="Candara" w:cs="TimesNewRoman,Bold"/>
          <w:bCs/>
          <w:sz w:val="26"/>
          <w:szCs w:val="26"/>
        </w:rPr>
        <w:t xml:space="preserve"> de </w:t>
      </w:r>
      <w:r w:rsidR="003D29DE" w:rsidRPr="003559AA">
        <w:rPr>
          <w:rFonts w:ascii="Candara" w:hAnsi="Candara" w:cs="TimesNewRoman,Bold"/>
          <w:bCs/>
          <w:sz w:val="26"/>
          <w:szCs w:val="26"/>
        </w:rPr>
        <w:t xml:space="preserve">screening </w:t>
      </w:r>
      <w:proofErr w:type="spellStart"/>
      <w:r w:rsidRPr="003559AA">
        <w:rPr>
          <w:rFonts w:ascii="Candara" w:hAnsi="Candara" w:cs="TimesNewRoman,Bold"/>
          <w:bCs/>
          <w:sz w:val="26"/>
          <w:szCs w:val="26"/>
        </w:rPr>
        <w:t>impune</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norme</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speciale</w:t>
      </w:r>
      <w:proofErr w:type="spellEnd"/>
      <w:r w:rsidRPr="003559AA">
        <w:rPr>
          <w:rFonts w:ascii="Candara" w:hAnsi="Candara" w:cs="TimesNewRoman,Bold"/>
          <w:bCs/>
          <w:sz w:val="26"/>
          <w:szCs w:val="26"/>
        </w:rPr>
        <w:t xml:space="preserve"> </w:t>
      </w:r>
      <w:r w:rsidRPr="003559AA">
        <w:rPr>
          <w:rFonts w:ascii="Candara" w:hAnsi="Candara" w:cs="TimesNewRoman,Bold"/>
          <w:bCs/>
          <w:sz w:val="26"/>
          <w:szCs w:val="26"/>
          <w:lang w:val="ro-RO"/>
        </w:rPr>
        <w:t xml:space="preserve">de </w:t>
      </w:r>
      <w:r w:rsidRPr="003559AA">
        <w:rPr>
          <w:rFonts w:ascii="Candara" w:hAnsi="Candara" w:cs="TimesNewRoman,Bold"/>
          <w:sz w:val="26"/>
          <w:szCs w:val="26"/>
          <w:lang w:val="ro-RO"/>
        </w:rPr>
        <w:t xml:space="preserve">organizare și desfășurare </w:t>
      </w:r>
      <w:proofErr w:type="gramStart"/>
      <w:r w:rsidRPr="003559AA">
        <w:rPr>
          <w:rFonts w:ascii="Candara" w:hAnsi="Candara" w:cs="TimesNewRoman,Bold"/>
          <w:sz w:val="26"/>
          <w:szCs w:val="26"/>
          <w:lang w:val="ro-RO"/>
        </w:rPr>
        <w:t>a</w:t>
      </w:r>
      <w:proofErr w:type="gramEnd"/>
      <w:r w:rsidRPr="003559AA">
        <w:rPr>
          <w:rFonts w:ascii="Candara" w:hAnsi="Candara" w:cs="TimesNewRoman,Bold"/>
          <w:sz w:val="26"/>
          <w:szCs w:val="26"/>
          <w:lang w:val="ro-RO"/>
        </w:rPr>
        <w:t xml:space="preserve"> activităților, atunci </w:t>
      </w:r>
      <w:r w:rsidR="00B841DF" w:rsidRPr="003559AA">
        <w:rPr>
          <w:rFonts w:ascii="Candara" w:hAnsi="Candara" w:cs="TimesNewRoman,Bold"/>
          <w:sz w:val="26"/>
          <w:szCs w:val="26"/>
          <w:lang w:val="ro-RO"/>
        </w:rPr>
        <w:t>ofertantul</w:t>
      </w:r>
      <w:r w:rsidRPr="003559AA">
        <w:rPr>
          <w:rFonts w:ascii="Candara" w:hAnsi="Candara" w:cs="TimesNewRoman,Bold"/>
          <w:sz w:val="26"/>
          <w:szCs w:val="26"/>
          <w:lang w:val="ro-RO"/>
        </w:rPr>
        <w:t xml:space="preserve"> are obligația de a lua măsurile de protecție impuse de legislație.</w:t>
      </w:r>
    </w:p>
    <w:p w14:paraId="567AD0F4" w14:textId="09E453FA" w:rsidR="001C6A6A" w:rsidRPr="003559AA" w:rsidRDefault="001C6A6A" w:rsidP="00B841DF">
      <w:pPr>
        <w:autoSpaceDE w:val="0"/>
        <w:autoSpaceDN w:val="0"/>
        <w:adjustRightInd w:val="0"/>
        <w:jc w:val="both"/>
        <w:rPr>
          <w:rFonts w:ascii="Candara" w:hAnsi="Candara" w:cs="TimesNewRoman,Bold"/>
          <w:bCs/>
          <w:i/>
          <w:iCs/>
          <w:sz w:val="26"/>
          <w:szCs w:val="26"/>
        </w:rPr>
      </w:pPr>
      <w:proofErr w:type="spellStart"/>
      <w:proofErr w:type="gramStart"/>
      <w:r w:rsidRPr="003559AA">
        <w:rPr>
          <w:rFonts w:ascii="Candara" w:hAnsi="Candara" w:cs="TimesNewRoman,Bold"/>
          <w:bCs/>
          <w:i/>
          <w:iCs/>
          <w:sz w:val="26"/>
          <w:szCs w:val="26"/>
        </w:rPr>
        <w:t>Având</w:t>
      </w:r>
      <w:proofErr w:type="spellEnd"/>
      <w:r w:rsidRPr="003559AA">
        <w:rPr>
          <w:rFonts w:ascii="Candara" w:hAnsi="Candara" w:cs="TimesNewRoman,Bold"/>
          <w:bCs/>
          <w:i/>
          <w:iCs/>
          <w:sz w:val="26"/>
          <w:szCs w:val="26"/>
        </w:rPr>
        <w:t xml:space="preserve"> </w:t>
      </w:r>
      <w:proofErr w:type="spellStart"/>
      <w:r w:rsidRPr="003559AA">
        <w:rPr>
          <w:rFonts w:ascii="Candara" w:hAnsi="Candara" w:cs="TimesNewRoman,Bold"/>
          <w:bCs/>
          <w:i/>
          <w:iCs/>
          <w:sz w:val="26"/>
          <w:szCs w:val="26"/>
        </w:rPr>
        <w:t>în</w:t>
      </w:r>
      <w:proofErr w:type="spellEnd"/>
      <w:r w:rsidRPr="003559AA">
        <w:rPr>
          <w:rFonts w:ascii="Candara" w:hAnsi="Candara" w:cs="TimesNewRoman,Bold"/>
          <w:bCs/>
          <w:i/>
          <w:iCs/>
          <w:sz w:val="26"/>
          <w:szCs w:val="26"/>
        </w:rPr>
        <w:t xml:space="preserve"> </w:t>
      </w:r>
      <w:proofErr w:type="spellStart"/>
      <w:r w:rsidRPr="003559AA">
        <w:rPr>
          <w:rFonts w:ascii="Candara" w:hAnsi="Candara" w:cs="TimesNewRoman,Bold"/>
          <w:bCs/>
          <w:i/>
          <w:iCs/>
          <w:sz w:val="26"/>
          <w:szCs w:val="26"/>
        </w:rPr>
        <w:t>vedere</w:t>
      </w:r>
      <w:proofErr w:type="spellEnd"/>
      <w:r w:rsidRPr="003559AA">
        <w:rPr>
          <w:rFonts w:ascii="Candara" w:hAnsi="Candara" w:cs="TimesNewRoman,Bold"/>
          <w:bCs/>
          <w:i/>
          <w:iCs/>
          <w:sz w:val="26"/>
          <w:szCs w:val="26"/>
        </w:rPr>
        <w:t xml:space="preserve"> </w:t>
      </w:r>
      <w:proofErr w:type="spellStart"/>
      <w:r w:rsidRPr="003559AA">
        <w:rPr>
          <w:rFonts w:ascii="Candara" w:hAnsi="Candara" w:cs="TimesNewRoman,Bold"/>
          <w:bCs/>
          <w:i/>
          <w:iCs/>
          <w:sz w:val="26"/>
          <w:szCs w:val="26"/>
        </w:rPr>
        <w:t>riscul</w:t>
      </w:r>
      <w:proofErr w:type="spellEnd"/>
      <w:r w:rsidRPr="003559AA">
        <w:rPr>
          <w:rFonts w:ascii="Candara" w:hAnsi="Candara" w:cs="TimesNewRoman,Bold"/>
          <w:bCs/>
          <w:i/>
          <w:iCs/>
          <w:sz w:val="26"/>
          <w:szCs w:val="26"/>
        </w:rPr>
        <w:t xml:space="preserve"> </w:t>
      </w:r>
      <w:proofErr w:type="spellStart"/>
      <w:r w:rsidRPr="003559AA">
        <w:rPr>
          <w:rFonts w:ascii="Candara" w:hAnsi="Candara" w:cs="TimesNewRoman,Bold"/>
          <w:bCs/>
          <w:i/>
          <w:iCs/>
          <w:sz w:val="26"/>
          <w:szCs w:val="26"/>
        </w:rPr>
        <w:t>răspândirii</w:t>
      </w:r>
      <w:proofErr w:type="spellEnd"/>
      <w:r w:rsidRPr="003559AA">
        <w:rPr>
          <w:rFonts w:ascii="Candara" w:hAnsi="Candara" w:cs="TimesNewRoman,Bold"/>
          <w:bCs/>
          <w:i/>
          <w:iCs/>
          <w:sz w:val="26"/>
          <w:szCs w:val="26"/>
        </w:rPr>
        <w:t xml:space="preserve"> cu CORONAVIRUS cu COVID-19, </w:t>
      </w:r>
      <w:proofErr w:type="spellStart"/>
      <w:r w:rsidRPr="003559AA">
        <w:rPr>
          <w:rFonts w:ascii="Candara" w:hAnsi="Candara" w:cs="TimesNewRoman,Bold"/>
          <w:bCs/>
          <w:i/>
          <w:iCs/>
          <w:sz w:val="26"/>
          <w:szCs w:val="26"/>
        </w:rPr>
        <w:t>Beneficiarul</w:t>
      </w:r>
      <w:proofErr w:type="spellEnd"/>
      <w:r w:rsidRPr="003559AA">
        <w:rPr>
          <w:rFonts w:ascii="Candara" w:hAnsi="Candara" w:cs="TimesNewRoman,Bold"/>
          <w:bCs/>
          <w:i/>
          <w:iCs/>
          <w:sz w:val="26"/>
          <w:szCs w:val="26"/>
        </w:rPr>
        <w:t xml:space="preserve"> </w:t>
      </w:r>
      <w:proofErr w:type="spellStart"/>
      <w:r w:rsidRPr="003559AA">
        <w:rPr>
          <w:rFonts w:ascii="Candara" w:hAnsi="Candara" w:cs="TimesNewRoman,Bold"/>
          <w:bCs/>
          <w:i/>
          <w:iCs/>
          <w:sz w:val="26"/>
          <w:szCs w:val="26"/>
        </w:rPr>
        <w:t>își</w:t>
      </w:r>
      <w:proofErr w:type="spellEnd"/>
      <w:r w:rsidRPr="003559AA">
        <w:rPr>
          <w:rFonts w:ascii="Candara" w:hAnsi="Candara" w:cs="TimesNewRoman,Bold"/>
          <w:bCs/>
          <w:i/>
          <w:iCs/>
          <w:sz w:val="26"/>
          <w:szCs w:val="26"/>
        </w:rPr>
        <w:t xml:space="preserve"> </w:t>
      </w:r>
      <w:proofErr w:type="spellStart"/>
      <w:r w:rsidRPr="003559AA">
        <w:rPr>
          <w:rFonts w:ascii="Candara" w:hAnsi="Candara" w:cs="TimesNewRoman,Bold"/>
          <w:bCs/>
          <w:i/>
          <w:iCs/>
          <w:sz w:val="26"/>
          <w:szCs w:val="26"/>
        </w:rPr>
        <w:t>rezervă</w:t>
      </w:r>
      <w:proofErr w:type="spellEnd"/>
      <w:r w:rsidRPr="003559AA">
        <w:rPr>
          <w:rFonts w:ascii="Candara" w:hAnsi="Candara" w:cs="TimesNewRoman,Bold"/>
          <w:bCs/>
          <w:i/>
          <w:iCs/>
          <w:sz w:val="26"/>
          <w:szCs w:val="26"/>
        </w:rPr>
        <w:t xml:space="preserve"> </w:t>
      </w:r>
      <w:proofErr w:type="spellStart"/>
      <w:r w:rsidRPr="003559AA">
        <w:rPr>
          <w:rFonts w:ascii="Candara" w:hAnsi="Candara" w:cs="TimesNewRoman,Bold"/>
          <w:bCs/>
          <w:i/>
          <w:iCs/>
          <w:sz w:val="26"/>
          <w:szCs w:val="26"/>
        </w:rPr>
        <w:t>dreptul</w:t>
      </w:r>
      <w:proofErr w:type="spellEnd"/>
      <w:r w:rsidRPr="003559AA">
        <w:rPr>
          <w:rFonts w:ascii="Candara" w:hAnsi="Candara" w:cs="TimesNewRoman,Bold"/>
          <w:bCs/>
          <w:i/>
          <w:iCs/>
          <w:sz w:val="26"/>
          <w:szCs w:val="26"/>
        </w:rPr>
        <w:t xml:space="preserve"> de a </w:t>
      </w:r>
      <w:proofErr w:type="spellStart"/>
      <w:r w:rsidRPr="003559AA">
        <w:rPr>
          <w:rFonts w:ascii="Candara" w:hAnsi="Candara" w:cs="TimesNewRoman,Bold"/>
          <w:bCs/>
          <w:i/>
          <w:iCs/>
          <w:sz w:val="26"/>
          <w:szCs w:val="26"/>
        </w:rPr>
        <w:t>modifica</w:t>
      </w:r>
      <w:proofErr w:type="spellEnd"/>
      <w:r w:rsidRPr="003559AA">
        <w:rPr>
          <w:rFonts w:ascii="Candara" w:hAnsi="Candara" w:cs="TimesNewRoman,Bold"/>
          <w:bCs/>
          <w:i/>
          <w:iCs/>
          <w:sz w:val="26"/>
          <w:szCs w:val="26"/>
        </w:rPr>
        <w:t xml:space="preserve"> </w:t>
      </w:r>
      <w:proofErr w:type="spellStart"/>
      <w:r w:rsidRPr="003559AA">
        <w:rPr>
          <w:rFonts w:ascii="Candara" w:hAnsi="Candara" w:cs="TimesNewRoman,Bold"/>
          <w:bCs/>
          <w:i/>
          <w:iCs/>
          <w:sz w:val="26"/>
          <w:szCs w:val="26"/>
        </w:rPr>
        <w:t>perioada</w:t>
      </w:r>
      <w:proofErr w:type="spellEnd"/>
      <w:r w:rsidRPr="003559AA">
        <w:rPr>
          <w:rFonts w:ascii="Candara" w:hAnsi="Candara" w:cs="TimesNewRoman,Bold"/>
          <w:bCs/>
          <w:i/>
          <w:iCs/>
          <w:sz w:val="26"/>
          <w:szCs w:val="26"/>
        </w:rPr>
        <w:t xml:space="preserve"> de </w:t>
      </w:r>
      <w:proofErr w:type="spellStart"/>
      <w:r w:rsidRPr="003559AA">
        <w:rPr>
          <w:rFonts w:ascii="Candara" w:hAnsi="Candara" w:cs="TimesNewRoman,Bold"/>
          <w:bCs/>
          <w:i/>
          <w:iCs/>
          <w:sz w:val="26"/>
          <w:szCs w:val="26"/>
        </w:rPr>
        <w:t>desfășurare</w:t>
      </w:r>
      <w:proofErr w:type="spellEnd"/>
      <w:r w:rsidRPr="003559AA">
        <w:rPr>
          <w:rFonts w:ascii="Candara" w:hAnsi="Candara" w:cs="TimesNewRoman,Bold"/>
          <w:bCs/>
          <w:i/>
          <w:iCs/>
          <w:sz w:val="26"/>
          <w:szCs w:val="26"/>
        </w:rPr>
        <w:t xml:space="preserve"> a </w:t>
      </w:r>
      <w:proofErr w:type="spellStart"/>
      <w:r w:rsidRPr="003559AA">
        <w:rPr>
          <w:rFonts w:ascii="Candara" w:hAnsi="Candara" w:cs="TimesNewRoman,Bold"/>
          <w:bCs/>
          <w:i/>
          <w:iCs/>
          <w:sz w:val="26"/>
          <w:szCs w:val="26"/>
        </w:rPr>
        <w:t>programului</w:t>
      </w:r>
      <w:proofErr w:type="spellEnd"/>
      <w:r w:rsidRPr="003559AA">
        <w:rPr>
          <w:rFonts w:ascii="Candara" w:hAnsi="Candara" w:cs="TimesNewRoman,Bold"/>
          <w:bCs/>
          <w:i/>
          <w:iCs/>
          <w:sz w:val="26"/>
          <w:szCs w:val="26"/>
        </w:rPr>
        <w:t xml:space="preserve"> de </w:t>
      </w:r>
      <w:r w:rsidR="003D29DE" w:rsidRPr="003559AA">
        <w:rPr>
          <w:rFonts w:ascii="Candara" w:hAnsi="Candara" w:cs="TimesNewRoman,Bold"/>
          <w:bCs/>
          <w:i/>
          <w:iCs/>
          <w:sz w:val="26"/>
          <w:szCs w:val="26"/>
        </w:rPr>
        <w:t>screening</w:t>
      </w:r>
      <w:r w:rsidRPr="003559AA">
        <w:rPr>
          <w:rFonts w:ascii="Candara" w:hAnsi="Candara" w:cs="TimesNewRoman,Bold"/>
          <w:bCs/>
          <w:i/>
          <w:iCs/>
          <w:sz w:val="26"/>
          <w:szCs w:val="26"/>
        </w:rPr>
        <w:t>.</w:t>
      </w:r>
      <w:proofErr w:type="gramEnd"/>
      <w:r w:rsidRPr="003559AA">
        <w:rPr>
          <w:rFonts w:ascii="Candara" w:hAnsi="Candara" w:cs="TimesNewRoman,Bold"/>
          <w:bCs/>
          <w:i/>
          <w:iCs/>
          <w:sz w:val="26"/>
          <w:szCs w:val="26"/>
        </w:rPr>
        <w:t xml:space="preserve"> </w:t>
      </w:r>
      <w:proofErr w:type="spellStart"/>
      <w:proofErr w:type="gramStart"/>
      <w:r w:rsidRPr="003559AA">
        <w:rPr>
          <w:rFonts w:ascii="Candara" w:hAnsi="Candara" w:cs="TimesNewRoman,Bold"/>
          <w:bCs/>
          <w:i/>
          <w:iCs/>
          <w:sz w:val="26"/>
          <w:szCs w:val="26"/>
        </w:rPr>
        <w:t>Datele</w:t>
      </w:r>
      <w:proofErr w:type="spellEnd"/>
      <w:r w:rsidRPr="003559AA">
        <w:rPr>
          <w:rFonts w:ascii="Candara" w:hAnsi="Candara" w:cs="TimesNewRoman,Bold"/>
          <w:bCs/>
          <w:i/>
          <w:iCs/>
          <w:sz w:val="26"/>
          <w:szCs w:val="26"/>
        </w:rPr>
        <w:t xml:space="preserve"> </w:t>
      </w:r>
      <w:proofErr w:type="spellStart"/>
      <w:r w:rsidRPr="003559AA">
        <w:rPr>
          <w:rFonts w:ascii="Candara" w:hAnsi="Candara" w:cs="TimesNewRoman,Bold"/>
          <w:bCs/>
          <w:i/>
          <w:iCs/>
          <w:sz w:val="26"/>
          <w:szCs w:val="26"/>
        </w:rPr>
        <w:t>specifice</w:t>
      </w:r>
      <w:proofErr w:type="spellEnd"/>
      <w:r w:rsidRPr="003559AA">
        <w:rPr>
          <w:rFonts w:ascii="Candara" w:hAnsi="Candara" w:cs="TimesNewRoman,Bold"/>
          <w:bCs/>
          <w:i/>
          <w:iCs/>
          <w:sz w:val="26"/>
          <w:szCs w:val="26"/>
        </w:rPr>
        <w:t xml:space="preserve"> </w:t>
      </w:r>
      <w:proofErr w:type="spellStart"/>
      <w:r w:rsidRPr="003559AA">
        <w:rPr>
          <w:rFonts w:ascii="Candara" w:hAnsi="Candara" w:cs="TimesNewRoman,Bold"/>
          <w:bCs/>
          <w:i/>
          <w:iCs/>
          <w:sz w:val="26"/>
          <w:szCs w:val="26"/>
        </w:rPr>
        <w:t>vor</w:t>
      </w:r>
      <w:proofErr w:type="spellEnd"/>
      <w:r w:rsidRPr="003559AA">
        <w:rPr>
          <w:rFonts w:ascii="Candara" w:hAnsi="Candara" w:cs="TimesNewRoman,Bold"/>
          <w:bCs/>
          <w:i/>
          <w:iCs/>
          <w:sz w:val="26"/>
          <w:szCs w:val="26"/>
        </w:rPr>
        <w:t xml:space="preserve"> fi </w:t>
      </w:r>
      <w:proofErr w:type="spellStart"/>
      <w:r w:rsidRPr="003559AA">
        <w:rPr>
          <w:rFonts w:ascii="Candara" w:hAnsi="Candara" w:cs="TimesNewRoman,Bold"/>
          <w:bCs/>
          <w:i/>
          <w:iCs/>
          <w:sz w:val="26"/>
          <w:szCs w:val="26"/>
        </w:rPr>
        <w:t>comunicate</w:t>
      </w:r>
      <w:proofErr w:type="spellEnd"/>
      <w:r w:rsidRPr="003559AA">
        <w:rPr>
          <w:rFonts w:ascii="Candara" w:hAnsi="Candara" w:cs="TimesNewRoman,Bold"/>
          <w:bCs/>
          <w:i/>
          <w:iCs/>
          <w:sz w:val="26"/>
          <w:szCs w:val="26"/>
        </w:rPr>
        <w:t xml:space="preserve"> de </w:t>
      </w:r>
      <w:proofErr w:type="spellStart"/>
      <w:r w:rsidRPr="003559AA">
        <w:rPr>
          <w:rFonts w:ascii="Candara" w:hAnsi="Candara" w:cs="TimesNewRoman,Bold"/>
          <w:bCs/>
          <w:i/>
          <w:iCs/>
          <w:sz w:val="26"/>
          <w:szCs w:val="26"/>
        </w:rPr>
        <w:t>către</w:t>
      </w:r>
      <w:proofErr w:type="spellEnd"/>
      <w:r w:rsidRPr="003559AA">
        <w:rPr>
          <w:rFonts w:ascii="Candara" w:hAnsi="Candara" w:cs="TimesNewRoman,Bold"/>
          <w:bCs/>
          <w:i/>
          <w:iCs/>
          <w:sz w:val="26"/>
          <w:szCs w:val="26"/>
        </w:rPr>
        <w:t xml:space="preserve"> </w:t>
      </w:r>
      <w:proofErr w:type="spellStart"/>
      <w:r w:rsidRPr="003559AA">
        <w:rPr>
          <w:rFonts w:ascii="Candara" w:hAnsi="Candara" w:cs="TimesNewRoman,Bold"/>
          <w:bCs/>
          <w:i/>
          <w:iCs/>
          <w:sz w:val="26"/>
          <w:szCs w:val="26"/>
        </w:rPr>
        <w:t>Beneficiar</w:t>
      </w:r>
      <w:proofErr w:type="spellEnd"/>
      <w:r w:rsidRPr="003559AA">
        <w:rPr>
          <w:rFonts w:ascii="Candara" w:hAnsi="Candara" w:cs="TimesNewRoman,Bold"/>
          <w:bCs/>
          <w:i/>
          <w:iCs/>
          <w:sz w:val="26"/>
          <w:szCs w:val="26"/>
        </w:rPr>
        <w:t xml:space="preserve"> </w:t>
      </w:r>
      <w:proofErr w:type="spellStart"/>
      <w:r w:rsidRPr="003559AA">
        <w:rPr>
          <w:rFonts w:ascii="Candara" w:hAnsi="Candara" w:cs="TimesNewRoman,Bold"/>
          <w:bCs/>
          <w:i/>
          <w:iCs/>
          <w:sz w:val="26"/>
          <w:szCs w:val="26"/>
        </w:rPr>
        <w:t>în</w:t>
      </w:r>
      <w:proofErr w:type="spellEnd"/>
      <w:r w:rsidRPr="003559AA">
        <w:rPr>
          <w:rFonts w:ascii="Candara" w:hAnsi="Candara" w:cs="TimesNewRoman,Bold"/>
          <w:bCs/>
          <w:i/>
          <w:iCs/>
          <w:sz w:val="26"/>
          <w:szCs w:val="26"/>
        </w:rPr>
        <w:t xml:space="preserve"> </w:t>
      </w:r>
      <w:proofErr w:type="spellStart"/>
      <w:r w:rsidRPr="003559AA">
        <w:rPr>
          <w:rFonts w:ascii="Candara" w:hAnsi="Candara" w:cs="TimesNewRoman,Bold"/>
          <w:bCs/>
          <w:i/>
          <w:iCs/>
          <w:sz w:val="26"/>
          <w:szCs w:val="26"/>
        </w:rPr>
        <w:t>timp</w:t>
      </w:r>
      <w:proofErr w:type="spellEnd"/>
      <w:r w:rsidRPr="003559AA">
        <w:rPr>
          <w:rFonts w:ascii="Candara" w:hAnsi="Candara" w:cs="TimesNewRoman,Bold"/>
          <w:bCs/>
          <w:i/>
          <w:iCs/>
          <w:sz w:val="26"/>
          <w:szCs w:val="26"/>
        </w:rPr>
        <w:t xml:space="preserve"> util</w:t>
      </w:r>
      <w:r w:rsidR="00B841DF" w:rsidRPr="003559AA">
        <w:rPr>
          <w:rFonts w:ascii="Candara" w:hAnsi="Candara" w:cs="TimesNewRoman,Bold"/>
          <w:bCs/>
          <w:i/>
          <w:iCs/>
          <w:sz w:val="26"/>
          <w:szCs w:val="26"/>
        </w:rPr>
        <w:t>.</w:t>
      </w:r>
      <w:proofErr w:type="gramEnd"/>
      <w:r w:rsidR="00B841DF" w:rsidRPr="003559AA">
        <w:rPr>
          <w:rFonts w:ascii="Candara" w:hAnsi="Candara" w:cs="TimesNewRoman,Bold"/>
          <w:bCs/>
          <w:i/>
          <w:iCs/>
          <w:sz w:val="26"/>
          <w:szCs w:val="26"/>
        </w:rPr>
        <w:t xml:space="preserve"> </w:t>
      </w:r>
    </w:p>
    <w:p w14:paraId="44218696" w14:textId="6A06831C" w:rsidR="00801567" w:rsidRPr="003559AA" w:rsidRDefault="00917290" w:rsidP="00B841DF">
      <w:pPr>
        <w:pStyle w:val="ListParagraph"/>
        <w:spacing w:before="240"/>
        <w:ind w:left="0"/>
        <w:jc w:val="both"/>
        <w:rPr>
          <w:rFonts w:ascii="Candara" w:hAnsi="Candara"/>
          <w:b/>
          <w:sz w:val="26"/>
          <w:szCs w:val="26"/>
        </w:rPr>
      </w:pPr>
      <w:r w:rsidRPr="003559AA">
        <w:rPr>
          <w:rFonts w:ascii="Candara" w:hAnsi="Candara"/>
          <w:b/>
          <w:sz w:val="26"/>
          <w:szCs w:val="26"/>
        </w:rPr>
        <w:t xml:space="preserve">5.1. </w:t>
      </w:r>
      <w:proofErr w:type="spellStart"/>
      <w:r w:rsidRPr="003559AA">
        <w:rPr>
          <w:rFonts w:ascii="Candara" w:hAnsi="Candara"/>
          <w:b/>
          <w:sz w:val="26"/>
          <w:szCs w:val="26"/>
        </w:rPr>
        <w:t>Cerințe</w:t>
      </w:r>
      <w:proofErr w:type="spellEnd"/>
      <w:r w:rsidRPr="003559AA">
        <w:rPr>
          <w:rFonts w:ascii="Candara" w:hAnsi="Candara"/>
          <w:b/>
          <w:sz w:val="26"/>
          <w:szCs w:val="26"/>
        </w:rPr>
        <w:t xml:space="preserve"> </w:t>
      </w:r>
      <w:proofErr w:type="spellStart"/>
      <w:r w:rsidRPr="003559AA">
        <w:rPr>
          <w:rFonts w:ascii="Candara" w:hAnsi="Candara"/>
          <w:b/>
          <w:sz w:val="26"/>
          <w:szCs w:val="26"/>
        </w:rPr>
        <w:t>tehnice</w:t>
      </w:r>
      <w:proofErr w:type="spellEnd"/>
      <w:r w:rsidRPr="003559AA">
        <w:rPr>
          <w:rFonts w:ascii="Candara" w:hAnsi="Candara"/>
          <w:b/>
          <w:sz w:val="26"/>
          <w:szCs w:val="26"/>
        </w:rPr>
        <w:t xml:space="preserve"> </w:t>
      </w:r>
      <w:proofErr w:type="spellStart"/>
      <w:r w:rsidRPr="003559AA">
        <w:rPr>
          <w:rFonts w:ascii="Candara" w:hAnsi="Candara"/>
          <w:b/>
          <w:sz w:val="26"/>
          <w:szCs w:val="26"/>
        </w:rPr>
        <w:t>referitoare</w:t>
      </w:r>
      <w:proofErr w:type="spellEnd"/>
      <w:r w:rsidRPr="003559AA">
        <w:rPr>
          <w:rFonts w:ascii="Candara" w:hAnsi="Candara"/>
          <w:b/>
          <w:sz w:val="26"/>
          <w:szCs w:val="26"/>
        </w:rPr>
        <w:t xml:space="preserve"> la </w:t>
      </w:r>
      <w:proofErr w:type="spellStart"/>
      <w:r w:rsidRPr="003559AA">
        <w:rPr>
          <w:rFonts w:ascii="Candara" w:hAnsi="Candara"/>
          <w:b/>
          <w:sz w:val="26"/>
          <w:szCs w:val="26"/>
        </w:rPr>
        <w:t>Activitatea</w:t>
      </w:r>
      <w:proofErr w:type="spellEnd"/>
      <w:r w:rsidRPr="003559AA">
        <w:rPr>
          <w:rFonts w:ascii="Candara" w:hAnsi="Candara"/>
          <w:b/>
          <w:sz w:val="26"/>
          <w:szCs w:val="26"/>
        </w:rPr>
        <w:t xml:space="preserve"> 2:</w:t>
      </w:r>
      <w:r w:rsidR="00817877" w:rsidRPr="003559AA">
        <w:rPr>
          <w:rFonts w:ascii="Candara" w:hAnsi="Candara"/>
          <w:b/>
          <w:sz w:val="26"/>
          <w:szCs w:val="26"/>
        </w:rPr>
        <w:t xml:space="preserve"> </w:t>
      </w:r>
      <w:proofErr w:type="spellStart"/>
      <w:r w:rsidR="00B841DF" w:rsidRPr="003559AA">
        <w:rPr>
          <w:rFonts w:ascii="Candara" w:hAnsi="Candara"/>
          <w:b/>
          <w:sz w:val="26"/>
          <w:szCs w:val="26"/>
        </w:rPr>
        <w:t>servicii</w:t>
      </w:r>
      <w:proofErr w:type="spellEnd"/>
      <w:r w:rsidR="00B841DF" w:rsidRPr="003559AA">
        <w:rPr>
          <w:rFonts w:ascii="Candara" w:hAnsi="Candara"/>
          <w:b/>
          <w:sz w:val="26"/>
          <w:szCs w:val="26"/>
        </w:rPr>
        <w:t xml:space="preserve"> de transport</w:t>
      </w:r>
      <w:r w:rsidR="00801567" w:rsidRPr="003559AA">
        <w:rPr>
          <w:rFonts w:ascii="Candara" w:hAnsi="Candara"/>
          <w:b/>
          <w:sz w:val="26"/>
          <w:szCs w:val="26"/>
        </w:rPr>
        <w:t xml:space="preserve"> </w:t>
      </w:r>
      <w:proofErr w:type="spellStart"/>
      <w:r w:rsidR="00801567" w:rsidRPr="003559AA">
        <w:rPr>
          <w:rFonts w:ascii="Candara" w:hAnsi="Candara"/>
          <w:b/>
          <w:sz w:val="26"/>
          <w:szCs w:val="26"/>
        </w:rPr>
        <w:t>rutier</w:t>
      </w:r>
      <w:proofErr w:type="spellEnd"/>
      <w:r w:rsidR="00801567" w:rsidRPr="003559AA">
        <w:rPr>
          <w:rFonts w:ascii="Candara" w:hAnsi="Candara"/>
          <w:b/>
          <w:sz w:val="26"/>
          <w:szCs w:val="26"/>
        </w:rPr>
        <w:t xml:space="preserve"> de </w:t>
      </w:r>
      <w:proofErr w:type="spellStart"/>
      <w:proofErr w:type="gramStart"/>
      <w:r w:rsidR="00516D29" w:rsidRPr="003559AA">
        <w:rPr>
          <w:rFonts w:ascii="Candara" w:hAnsi="Candara"/>
          <w:b/>
          <w:sz w:val="26"/>
          <w:szCs w:val="26"/>
        </w:rPr>
        <w:t>persoa</w:t>
      </w:r>
      <w:r w:rsidRPr="003559AA">
        <w:rPr>
          <w:rFonts w:ascii="Candara" w:hAnsi="Candara"/>
          <w:b/>
          <w:sz w:val="26"/>
          <w:szCs w:val="26"/>
        </w:rPr>
        <w:t>n</w:t>
      </w:r>
      <w:r w:rsidR="00516D29" w:rsidRPr="003559AA">
        <w:rPr>
          <w:rFonts w:ascii="Candara" w:hAnsi="Candara"/>
          <w:b/>
          <w:sz w:val="26"/>
          <w:szCs w:val="26"/>
        </w:rPr>
        <w:t>e</w:t>
      </w:r>
      <w:proofErr w:type="spellEnd"/>
      <w:r w:rsidR="00516D29" w:rsidRPr="003559AA">
        <w:rPr>
          <w:rFonts w:ascii="Candara" w:hAnsi="Candara"/>
          <w:b/>
          <w:sz w:val="26"/>
          <w:szCs w:val="26"/>
        </w:rPr>
        <w:t>(</w:t>
      </w:r>
      <w:proofErr w:type="spellStart"/>
      <w:proofErr w:type="gramEnd"/>
      <w:r w:rsidR="00516D29" w:rsidRPr="003559AA">
        <w:rPr>
          <w:rFonts w:ascii="Candara" w:hAnsi="Candara"/>
          <w:b/>
          <w:sz w:val="26"/>
          <w:szCs w:val="26"/>
        </w:rPr>
        <w:t>pacienți</w:t>
      </w:r>
      <w:proofErr w:type="spellEnd"/>
      <w:r w:rsidR="00516D29" w:rsidRPr="003559AA">
        <w:rPr>
          <w:rFonts w:ascii="Candara" w:hAnsi="Candara"/>
          <w:b/>
          <w:sz w:val="26"/>
          <w:szCs w:val="26"/>
        </w:rPr>
        <w:t>)</w:t>
      </w:r>
      <w:r w:rsidR="00801567" w:rsidRPr="003559AA">
        <w:rPr>
          <w:rFonts w:ascii="Candara" w:hAnsi="Candara"/>
          <w:b/>
          <w:sz w:val="26"/>
          <w:szCs w:val="26"/>
        </w:rPr>
        <w:t xml:space="preserve">, </w:t>
      </w:r>
      <w:proofErr w:type="spellStart"/>
      <w:r w:rsidR="00801567" w:rsidRPr="003559AA">
        <w:rPr>
          <w:rFonts w:ascii="Candara" w:hAnsi="Candara"/>
          <w:b/>
          <w:sz w:val="26"/>
          <w:szCs w:val="26"/>
        </w:rPr>
        <w:t>dus-întors</w:t>
      </w:r>
      <w:proofErr w:type="spellEnd"/>
      <w:r w:rsidR="00801567" w:rsidRPr="003559AA">
        <w:rPr>
          <w:rFonts w:ascii="Candara" w:hAnsi="Candara"/>
          <w:b/>
          <w:sz w:val="26"/>
          <w:szCs w:val="26"/>
        </w:rPr>
        <w:t>,</w:t>
      </w:r>
      <w:r w:rsidR="00B841DF" w:rsidRPr="003559AA">
        <w:rPr>
          <w:rFonts w:ascii="Candara" w:hAnsi="Candara"/>
          <w:b/>
          <w:sz w:val="26"/>
          <w:szCs w:val="26"/>
        </w:rPr>
        <w:t xml:space="preserve"> de la </w:t>
      </w:r>
      <w:proofErr w:type="spellStart"/>
      <w:r w:rsidR="00801567" w:rsidRPr="003559AA">
        <w:rPr>
          <w:rFonts w:ascii="Candara" w:hAnsi="Candara"/>
          <w:b/>
          <w:sz w:val="26"/>
          <w:szCs w:val="26"/>
        </w:rPr>
        <w:t>domiciliul</w:t>
      </w:r>
      <w:proofErr w:type="spellEnd"/>
      <w:r w:rsidR="00801567" w:rsidRPr="003559AA">
        <w:rPr>
          <w:rFonts w:ascii="Candara" w:hAnsi="Candara"/>
          <w:b/>
          <w:sz w:val="26"/>
          <w:szCs w:val="26"/>
        </w:rPr>
        <w:t xml:space="preserve"> </w:t>
      </w:r>
      <w:proofErr w:type="spellStart"/>
      <w:r w:rsidR="00801567" w:rsidRPr="003559AA">
        <w:rPr>
          <w:rFonts w:ascii="Candara" w:hAnsi="Candara"/>
          <w:b/>
          <w:sz w:val="26"/>
          <w:szCs w:val="26"/>
        </w:rPr>
        <w:t>pacienților</w:t>
      </w:r>
      <w:proofErr w:type="spellEnd"/>
      <w:r w:rsidR="00801567" w:rsidRPr="003559AA">
        <w:rPr>
          <w:rFonts w:ascii="Candara" w:hAnsi="Candara"/>
          <w:b/>
          <w:sz w:val="26"/>
          <w:szCs w:val="26"/>
        </w:rPr>
        <w:t xml:space="preserve"> </w:t>
      </w:r>
      <w:proofErr w:type="spellStart"/>
      <w:r w:rsidR="00B841DF" w:rsidRPr="003559AA">
        <w:rPr>
          <w:rFonts w:ascii="Candara" w:hAnsi="Candara"/>
          <w:b/>
          <w:sz w:val="26"/>
          <w:szCs w:val="26"/>
        </w:rPr>
        <w:t>către</w:t>
      </w:r>
      <w:proofErr w:type="spellEnd"/>
      <w:r w:rsidR="00B841DF" w:rsidRPr="003559AA">
        <w:rPr>
          <w:rFonts w:ascii="Candara" w:hAnsi="Candara"/>
          <w:b/>
          <w:sz w:val="26"/>
          <w:szCs w:val="26"/>
        </w:rPr>
        <w:t xml:space="preserve"> </w:t>
      </w:r>
      <w:proofErr w:type="spellStart"/>
      <w:r w:rsidR="00B841DF" w:rsidRPr="003559AA">
        <w:rPr>
          <w:rFonts w:ascii="Candara" w:hAnsi="Candara"/>
          <w:b/>
          <w:sz w:val="26"/>
          <w:szCs w:val="26"/>
        </w:rPr>
        <w:t>sala</w:t>
      </w:r>
      <w:proofErr w:type="spellEnd"/>
      <w:r w:rsidR="00B841DF" w:rsidRPr="003559AA">
        <w:rPr>
          <w:rFonts w:ascii="Candara" w:hAnsi="Candara"/>
          <w:b/>
          <w:sz w:val="26"/>
          <w:szCs w:val="26"/>
        </w:rPr>
        <w:t>/</w:t>
      </w:r>
      <w:proofErr w:type="spellStart"/>
      <w:r w:rsidR="00B841DF" w:rsidRPr="003559AA">
        <w:rPr>
          <w:rFonts w:ascii="Candara" w:hAnsi="Candara"/>
          <w:b/>
          <w:sz w:val="26"/>
          <w:szCs w:val="26"/>
        </w:rPr>
        <w:t>spațiul</w:t>
      </w:r>
      <w:proofErr w:type="spellEnd"/>
      <w:r w:rsidR="00B841DF" w:rsidRPr="003559AA">
        <w:rPr>
          <w:rFonts w:ascii="Candara" w:hAnsi="Candara"/>
          <w:b/>
          <w:sz w:val="26"/>
          <w:szCs w:val="26"/>
        </w:rPr>
        <w:t xml:space="preserve"> cu </w:t>
      </w:r>
      <w:proofErr w:type="spellStart"/>
      <w:r w:rsidR="00B841DF" w:rsidRPr="003559AA">
        <w:rPr>
          <w:rFonts w:ascii="Candara" w:hAnsi="Candara"/>
          <w:b/>
          <w:sz w:val="26"/>
          <w:szCs w:val="26"/>
        </w:rPr>
        <w:t>destinația</w:t>
      </w:r>
      <w:proofErr w:type="spellEnd"/>
      <w:r w:rsidR="00B841DF" w:rsidRPr="003559AA">
        <w:rPr>
          <w:rFonts w:ascii="Candara" w:hAnsi="Candara"/>
          <w:b/>
          <w:sz w:val="26"/>
          <w:szCs w:val="26"/>
        </w:rPr>
        <w:t xml:space="preserve"> de cabinet medical</w:t>
      </w:r>
      <w:r w:rsidRPr="003559AA">
        <w:rPr>
          <w:rFonts w:ascii="Candara" w:hAnsi="Candara"/>
          <w:b/>
          <w:sz w:val="26"/>
          <w:szCs w:val="26"/>
        </w:rPr>
        <w:t>.</w:t>
      </w:r>
    </w:p>
    <w:p w14:paraId="7533C2F8" w14:textId="3338E9D7" w:rsidR="00486F0A" w:rsidRPr="003559AA" w:rsidRDefault="00801567" w:rsidP="00486F0A">
      <w:pPr>
        <w:pStyle w:val="ListParagraph"/>
        <w:spacing w:before="240"/>
        <w:ind w:left="0"/>
        <w:jc w:val="both"/>
        <w:rPr>
          <w:rFonts w:ascii="Candara" w:hAnsi="Candara"/>
          <w:bCs/>
          <w:sz w:val="26"/>
          <w:szCs w:val="26"/>
          <w:lang w:val="ro-RO"/>
        </w:rPr>
      </w:pPr>
      <w:proofErr w:type="spellStart"/>
      <w:r w:rsidRPr="003559AA">
        <w:rPr>
          <w:rFonts w:ascii="Candara" w:hAnsi="Candara"/>
          <w:bCs/>
          <w:sz w:val="26"/>
          <w:szCs w:val="26"/>
        </w:rPr>
        <w:t>Transportul</w:t>
      </w:r>
      <w:proofErr w:type="spellEnd"/>
      <w:r w:rsidRPr="003559AA">
        <w:rPr>
          <w:rFonts w:ascii="Candara" w:hAnsi="Candara"/>
          <w:bCs/>
          <w:sz w:val="26"/>
          <w:szCs w:val="26"/>
        </w:rPr>
        <w:t xml:space="preserve"> </w:t>
      </w:r>
      <w:proofErr w:type="spellStart"/>
      <w:r w:rsidRPr="003559AA">
        <w:rPr>
          <w:rFonts w:ascii="Candara" w:hAnsi="Candara"/>
          <w:bCs/>
          <w:sz w:val="26"/>
          <w:szCs w:val="26"/>
        </w:rPr>
        <w:t>pacienților</w:t>
      </w:r>
      <w:proofErr w:type="spellEnd"/>
      <w:r w:rsidRPr="003559AA">
        <w:rPr>
          <w:rFonts w:ascii="Candara" w:hAnsi="Candara"/>
          <w:bCs/>
          <w:sz w:val="26"/>
          <w:szCs w:val="26"/>
        </w:rPr>
        <w:t xml:space="preserve"> se </w:t>
      </w:r>
      <w:proofErr w:type="spellStart"/>
      <w:proofErr w:type="gramStart"/>
      <w:r w:rsidRPr="003559AA">
        <w:rPr>
          <w:rFonts w:ascii="Candara" w:hAnsi="Candara"/>
          <w:bCs/>
          <w:sz w:val="26"/>
          <w:szCs w:val="26"/>
        </w:rPr>
        <w:t>va</w:t>
      </w:r>
      <w:proofErr w:type="spellEnd"/>
      <w:proofErr w:type="gramEnd"/>
      <w:r w:rsidRPr="003559AA">
        <w:rPr>
          <w:rFonts w:ascii="Candara" w:hAnsi="Candara"/>
          <w:bCs/>
          <w:sz w:val="26"/>
          <w:szCs w:val="26"/>
        </w:rPr>
        <w:t xml:space="preserve"> </w:t>
      </w:r>
      <w:proofErr w:type="spellStart"/>
      <w:r w:rsidRPr="003559AA">
        <w:rPr>
          <w:rFonts w:ascii="Candara" w:hAnsi="Candara"/>
          <w:bCs/>
          <w:sz w:val="26"/>
          <w:szCs w:val="26"/>
        </w:rPr>
        <w:t>desfășura</w:t>
      </w:r>
      <w:proofErr w:type="spellEnd"/>
      <w:r w:rsidRPr="003559AA">
        <w:rPr>
          <w:rFonts w:ascii="Candara" w:hAnsi="Candara"/>
          <w:bCs/>
          <w:sz w:val="26"/>
          <w:szCs w:val="26"/>
        </w:rPr>
        <w:t xml:space="preserve"> cu </w:t>
      </w:r>
      <w:proofErr w:type="spellStart"/>
      <w:r w:rsidRPr="003559AA">
        <w:rPr>
          <w:rFonts w:ascii="Candara" w:hAnsi="Candara"/>
          <w:bCs/>
          <w:sz w:val="26"/>
          <w:szCs w:val="26"/>
        </w:rPr>
        <w:t>mijloace</w:t>
      </w:r>
      <w:proofErr w:type="spellEnd"/>
      <w:r w:rsidRPr="003559AA">
        <w:rPr>
          <w:rFonts w:ascii="Candara" w:hAnsi="Candara"/>
          <w:bCs/>
          <w:sz w:val="26"/>
          <w:szCs w:val="26"/>
        </w:rPr>
        <w:t xml:space="preserve"> auto de tip </w:t>
      </w:r>
      <w:proofErr w:type="spellStart"/>
      <w:r w:rsidRPr="003559AA">
        <w:rPr>
          <w:rFonts w:ascii="Candara" w:hAnsi="Candara"/>
          <w:bCs/>
          <w:sz w:val="26"/>
          <w:szCs w:val="26"/>
        </w:rPr>
        <w:t>mic</w:t>
      </w:r>
      <w:r w:rsidR="00817877" w:rsidRPr="003559AA">
        <w:rPr>
          <w:rFonts w:ascii="Candara" w:hAnsi="Candara"/>
          <w:bCs/>
          <w:sz w:val="26"/>
          <w:szCs w:val="26"/>
        </w:rPr>
        <w:t>r</w:t>
      </w:r>
      <w:r w:rsidRPr="003559AA">
        <w:rPr>
          <w:rFonts w:ascii="Candara" w:hAnsi="Candara"/>
          <w:bCs/>
          <w:sz w:val="26"/>
          <w:szCs w:val="26"/>
        </w:rPr>
        <w:t>obuz</w:t>
      </w:r>
      <w:proofErr w:type="spellEnd"/>
      <w:r w:rsidRPr="003559AA">
        <w:rPr>
          <w:rFonts w:ascii="Candara" w:hAnsi="Candara"/>
          <w:bCs/>
          <w:sz w:val="26"/>
          <w:szCs w:val="26"/>
        </w:rPr>
        <w:t>, capacitate 8+1</w:t>
      </w:r>
      <w:r w:rsidR="00486F0A" w:rsidRPr="003559AA">
        <w:rPr>
          <w:rFonts w:ascii="Candara" w:hAnsi="Candara"/>
          <w:bCs/>
          <w:sz w:val="26"/>
          <w:szCs w:val="26"/>
        </w:rPr>
        <w:t xml:space="preserve"> </w:t>
      </w:r>
      <w:proofErr w:type="spellStart"/>
      <w:r w:rsidR="00486F0A" w:rsidRPr="003559AA">
        <w:rPr>
          <w:rFonts w:ascii="Candara" w:hAnsi="Candara"/>
          <w:bCs/>
          <w:sz w:val="26"/>
          <w:szCs w:val="26"/>
        </w:rPr>
        <w:t>persoane</w:t>
      </w:r>
      <w:proofErr w:type="spellEnd"/>
      <w:r w:rsidRPr="003559AA">
        <w:rPr>
          <w:rFonts w:ascii="Candara" w:hAnsi="Candara"/>
          <w:bCs/>
          <w:sz w:val="26"/>
          <w:szCs w:val="26"/>
        </w:rPr>
        <w:t xml:space="preserve">, </w:t>
      </w:r>
      <w:proofErr w:type="spellStart"/>
      <w:r w:rsidRPr="003559AA">
        <w:rPr>
          <w:rFonts w:ascii="Candara" w:hAnsi="Candara"/>
          <w:bCs/>
          <w:sz w:val="26"/>
          <w:szCs w:val="26"/>
        </w:rPr>
        <w:t>sau</w:t>
      </w:r>
      <w:proofErr w:type="spellEnd"/>
      <w:r w:rsidRPr="003559AA">
        <w:rPr>
          <w:rFonts w:ascii="Candara" w:hAnsi="Candara"/>
          <w:bCs/>
          <w:sz w:val="26"/>
          <w:szCs w:val="26"/>
        </w:rPr>
        <w:t xml:space="preserve"> </w:t>
      </w:r>
      <w:proofErr w:type="spellStart"/>
      <w:r w:rsidRPr="003559AA">
        <w:rPr>
          <w:rFonts w:ascii="Candara" w:hAnsi="Candara"/>
          <w:bCs/>
          <w:sz w:val="26"/>
          <w:szCs w:val="26"/>
        </w:rPr>
        <w:t>autoturism</w:t>
      </w:r>
      <w:proofErr w:type="spellEnd"/>
      <w:r w:rsidR="00486F0A" w:rsidRPr="003559AA">
        <w:rPr>
          <w:rFonts w:ascii="Candara" w:hAnsi="Candara"/>
          <w:bCs/>
          <w:sz w:val="26"/>
          <w:szCs w:val="26"/>
        </w:rPr>
        <w:t xml:space="preserve">. </w:t>
      </w:r>
      <w:proofErr w:type="spellStart"/>
      <w:r w:rsidR="00486F0A" w:rsidRPr="003559AA">
        <w:rPr>
          <w:rFonts w:ascii="Candara" w:hAnsi="Candara"/>
          <w:bCs/>
          <w:sz w:val="26"/>
          <w:szCs w:val="26"/>
        </w:rPr>
        <w:t>Autoturismul</w:t>
      </w:r>
      <w:proofErr w:type="spellEnd"/>
      <w:r w:rsidR="00486F0A" w:rsidRPr="003559AA">
        <w:rPr>
          <w:rFonts w:ascii="Candara" w:hAnsi="Candara"/>
          <w:bCs/>
          <w:sz w:val="26"/>
          <w:szCs w:val="26"/>
        </w:rPr>
        <w:t xml:space="preserve"> </w:t>
      </w:r>
      <w:r w:rsidR="00486F0A" w:rsidRPr="003559AA">
        <w:rPr>
          <w:rFonts w:ascii="Candara" w:hAnsi="Candara"/>
          <w:bCs/>
          <w:sz w:val="26"/>
          <w:szCs w:val="26"/>
          <w:lang w:val="ro-RO"/>
        </w:rPr>
        <w:t xml:space="preserve">trebuie </w:t>
      </w:r>
      <w:proofErr w:type="gramStart"/>
      <w:r w:rsidR="00486F0A" w:rsidRPr="003559AA">
        <w:rPr>
          <w:rFonts w:ascii="Candara" w:hAnsi="Candara"/>
          <w:bCs/>
          <w:sz w:val="26"/>
          <w:szCs w:val="26"/>
          <w:lang w:val="ro-RO"/>
        </w:rPr>
        <w:t>să</w:t>
      </w:r>
      <w:proofErr w:type="gramEnd"/>
      <w:r w:rsidR="00486F0A" w:rsidRPr="003559AA">
        <w:rPr>
          <w:rFonts w:ascii="Candara" w:hAnsi="Candara"/>
          <w:bCs/>
          <w:sz w:val="26"/>
          <w:szCs w:val="26"/>
          <w:lang w:val="ro-RO"/>
        </w:rPr>
        <w:t xml:space="preserve"> dispună de suficient spațiu și confort pentru cel puțin </w:t>
      </w:r>
      <w:r w:rsidR="003D29DE" w:rsidRPr="003559AA">
        <w:rPr>
          <w:rFonts w:ascii="Candara" w:hAnsi="Candara"/>
          <w:bCs/>
          <w:sz w:val="26"/>
          <w:szCs w:val="26"/>
          <w:lang w:val="ro-RO"/>
        </w:rPr>
        <w:t>4</w:t>
      </w:r>
      <w:r w:rsidR="00486F0A" w:rsidRPr="003559AA">
        <w:rPr>
          <w:rFonts w:ascii="Candara" w:hAnsi="Candara"/>
          <w:bCs/>
          <w:sz w:val="26"/>
          <w:szCs w:val="26"/>
          <w:lang w:val="ro-RO"/>
        </w:rPr>
        <w:t xml:space="preserve"> pasageri.</w:t>
      </w:r>
    </w:p>
    <w:p w14:paraId="6CC563CC" w14:textId="77777777" w:rsidR="00817877" w:rsidRPr="003559AA" w:rsidRDefault="00486F0A" w:rsidP="00B841DF">
      <w:pPr>
        <w:pStyle w:val="ListParagraph"/>
        <w:spacing w:before="240"/>
        <w:ind w:left="0"/>
        <w:jc w:val="both"/>
        <w:rPr>
          <w:rFonts w:ascii="Candara" w:hAnsi="Candara"/>
          <w:bCs/>
          <w:sz w:val="26"/>
          <w:szCs w:val="26"/>
          <w:lang w:val="ro-RO"/>
        </w:rPr>
      </w:pPr>
      <w:r w:rsidRPr="003559AA">
        <w:rPr>
          <w:rFonts w:ascii="Candara" w:hAnsi="Candara"/>
          <w:bCs/>
          <w:sz w:val="26"/>
          <w:szCs w:val="26"/>
          <w:lang w:val="ro-RO"/>
        </w:rPr>
        <w:lastRenderedPageBreak/>
        <w:t xml:space="preserve">Mijloacele de transport nu vor avea mai mult de cinci ani vechime și vor fi dotate cu aer condiționat. Conducerea autovehicolelor </w:t>
      </w:r>
      <w:r w:rsidR="00817877" w:rsidRPr="003559AA">
        <w:rPr>
          <w:rFonts w:ascii="Candara" w:hAnsi="Candara"/>
          <w:bCs/>
          <w:sz w:val="26"/>
          <w:szCs w:val="26"/>
          <w:lang w:val="ro-RO"/>
        </w:rPr>
        <w:t>va fi asigurată</w:t>
      </w:r>
      <w:r w:rsidRPr="003559AA">
        <w:rPr>
          <w:rFonts w:ascii="Candara" w:hAnsi="Candara"/>
          <w:bCs/>
          <w:sz w:val="26"/>
          <w:szCs w:val="26"/>
          <w:lang w:val="ro-RO"/>
        </w:rPr>
        <w:t xml:space="preserve"> </w:t>
      </w:r>
      <w:r w:rsidR="00817877" w:rsidRPr="003559AA">
        <w:rPr>
          <w:rFonts w:ascii="Candara" w:hAnsi="Candara"/>
          <w:bCs/>
          <w:sz w:val="26"/>
          <w:szCs w:val="26"/>
          <w:lang w:val="ro-RO"/>
        </w:rPr>
        <w:t xml:space="preserve">de </w:t>
      </w:r>
      <w:r w:rsidRPr="003559AA">
        <w:rPr>
          <w:rFonts w:ascii="Candara" w:hAnsi="Candara"/>
          <w:bCs/>
          <w:sz w:val="26"/>
          <w:szCs w:val="26"/>
          <w:lang w:val="ro-RO"/>
        </w:rPr>
        <w:t>șofer</w:t>
      </w:r>
      <w:r w:rsidR="00817877" w:rsidRPr="003559AA">
        <w:rPr>
          <w:rFonts w:ascii="Candara" w:hAnsi="Candara"/>
          <w:bCs/>
          <w:sz w:val="26"/>
          <w:szCs w:val="26"/>
          <w:lang w:val="ro-RO"/>
        </w:rPr>
        <w:t>/șoferi</w:t>
      </w:r>
      <w:r w:rsidRPr="003559AA">
        <w:rPr>
          <w:rFonts w:ascii="Candara" w:hAnsi="Candara"/>
          <w:bCs/>
          <w:sz w:val="26"/>
          <w:szCs w:val="26"/>
          <w:lang w:val="ro-RO"/>
        </w:rPr>
        <w:t xml:space="preserve"> cu experiență de minim 3 ani. </w:t>
      </w:r>
    </w:p>
    <w:p w14:paraId="16E57948" w14:textId="1D0275B4" w:rsidR="00486F0A" w:rsidRPr="003559AA" w:rsidRDefault="00486F0A" w:rsidP="00B841DF">
      <w:pPr>
        <w:pStyle w:val="ListParagraph"/>
        <w:spacing w:before="240"/>
        <w:ind w:left="0"/>
        <w:jc w:val="both"/>
        <w:rPr>
          <w:rFonts w:ascii="Candara" w:hAnsi="Candara"/>
          <w:bCs/>
          <w:sz w:val="26"/>
          <w:szCs w:val="26"/>
          <w:lang w:val="ro-RO"/>
        </w:rPr>
      </w:pPr>
      <w:r w:rsidRPr="003559AA">
        <w:rPr>
          <w:rFonts w:ascii="Candara" w:hAnsi="Candara"/>
          <w:bCs/>
          <w:sz w:val="26"/>
          <w:szCs w:val="26"/>
          <w:lang w:val="ro-RO"/>
        </w:rPr>
        <w:t>Atât șoferul</w:t>
      </w:r>
      <w:r w:rsidR="00817877" w:rsidRPr="003559AA">
        <w:rPr>
          <w:rFonts w:ascii="Candara" w:hAnsi="Candara"/>
          <w:bCs/>
          <w:sz w:val="26"/>
          <w:szCs w:val="26"/>
          <w:lang w:val="ro-RO"/>
        </w:rPr>
        <w:t>/șoferii</w:t>
      </w:r>
      <w:r w:rsidRPr="003559AA">
        <w:rPr>
          <w:rFonts w:ascii="Candara" w:hAnsi="Candara"/>
          <w:bCs/>
          <w:sz w:val="26"/>
          <w:szCs w:val="26"/>
          <w:lang w:val="ro-RO"/>
        </w:rPr>
        <w:t xml:space="preserve"> cât și autovehicolul se vor afla la dispoziția Beneficiarului pe toată durata de desfășurare a programului de </w:t>
      </w:r>
      <w:r w:rsidR="003D29DE" w:rsidRPr="003559AA">
        <w:rPr>
          <w:rFonts w:ascii="Candara" w:hAnsi="Candara"/>
          <w:bCs/>
          <w:sz w:val="26"/>
          <w:szCs w:val="26"/>
          <w:lang w:val="ro-RO"/>
        </w:rPr>
        <w:t>screening, 3-4 ore/zi, 5 zile pe săptămână</w:t>
      </w:r>
      <w:r w:rsidRPr="003559AA">
        <w:rPr>
          <w:rFonts w:ascii="Candara" w:hAnsi="Candara"/>
          <w:bCs/>
          <w:sz w:val="26"/>
          <w:szCs w:val="26"/>
          <w:lang w:val="ro-RO"/>
        </w:rPr>
        <w:t>.</w:t>
      </w:r>
    </w:p>
    <w:p w14:paraId="51A7670E" w14:textId="77777777" w:rsidR="00817877" w:rsidRPr="003559AA" w:rsidRDefault="00817877" w:rsidP="00B841DF">
      <w:pPr>
        <w:pStyle w:val="ListParagraph"/>
        <w:spacing w:before="240"/>
        <w:ind w:left="0"/>
        <w:jc w:val="both"/>
        <w:rPr>
          <w:rFonts w:ascii="Candara" w:hAnsi="Candara"/>
          <w:b/>
          <w:sz w:val="26"/>
          <w:szCs w:val="26"/>
          <w:lang w:val="ro-RO"/>
        </w:rPr>
      </w:pPr>
    </w:p>
    <w:p w14:paraId="176BBA01" w14:textId="0F35B963" w:rsidR="00817877" w:rsidRPr="003559AA" w:rsidRDefault="003D29DE" w:rsidP="00817877">
      <w:pPr>
        <w:pStyle w:val="ListParagraph"/>
        <w:ind w:left="0"/>
        <w:jc w:val="both"/>
        <w:rPr>
          <w:rFonts w:ascii="Candara" w:hAnsi="Candara"/>
          <w:bCs/>
          <w:sz w:val="26"/>
          <w:szCs w:val="26"/>
          <w:lang w:val="ro-RO"/>
        </w:rPr>
      </w:pPr>
      <w:r w:rsidRPr="003559AA">
        <w:rPr>
          <w:rFonts w:ascii="Candara" w:hAnsi="Candara"/>
          <w:bCs/>
          <w:sz w:val="26"/>
          <w:szCs w:val="26"/>
          <w:lang w:val="ro-RO"/>
        </w:rPr>
        <w:t xml:space="preserve">Graficul </w:t>
      </w:r>
      <w:r w:rsidR="00817877" w:rsidRPr="003559AA">
        <w:rPr>
          <w:rFonts w:ascii="Candara" w:hAnsi="Candara"/>
          <w:bCs/>
          <w:sz w:val="26"/>
          <w:szCs w:val="26"/>
          <w:lang w:val="ro-RO"/>
        </w:rPr>
        <w:t xml:space="preserve">deplasărilor va fi comunicat prestatorului cu cel puțin </w:t>
      </w:r>
      <w:r w:rsidRPr="003559AA">
        <w:rPr>
          <w:rFonts w:ascii="Candara" w:hAnsi="Candara"/>
          <w:bCs/>
          <w:sz w:val="26"/>
          <w:szCs w:val="26"/>
          <w:lang w:val="ro-RO"/>
        </w:rPr>
        <w:t xml:space="preserve">3 </w:t>
      </w:r>
      <w:r w:rsidR="00817877" w:rsidRPr="003559AA">
        <w:rPr>
          <w:rFonts w:ascii="Candara" w:hAnsi="Candara"/>
          <w:bCs/>
          <w:sz w:val="26"/>
          <w:szCs w:val="26"/>
          <w:lang w:val="ro-RO"/>
        </w:rPr>
        <w:t>zile înainte</w:t>
      </w:r>
      <w:r w:rsidR="00F33B38" w:rsidRPr="003559AA">
        <w:rPr>
          <w:rFonts w:ascii="Candara" w:hAnsi="Candara"/>
          <w:bCs/>
          <w:sz w:val="26"/>
          <w:szCs w:val="26"/>
          <w:lang w:val="ro-RO"/>
        </w:rPr>
        <w:t xml:space="preserve">. </w:t>
      </w:r>
      <w:r w:rsidRPr="003559AA">
        <w:rPr>
          <w:rFonts w:ascii="Candara" w:hAnsi="Candara"/>
          <w:bCs/>
          <w:sz w:val="26"/>
          <w:szCs w:val="26"/>
          <w:lang w:val="ro-RO"/>
        </w:rPr>
        <w:t xml:space="preserve">Graficul </w:t>
      </w:r>
      <w:r w:rsidR="00817877" w:rsidRPr="003559AA">
        <w:rPr>
          <w:rFonts w:ascii="Candara" w:hAnsi="Candara"/>
          <w:bCs/>
          <w:sz w:val="26"/>
          <w:szCs w:val="26"/>
          <w:lang w:val="ro-RO"/>
        </w:rPr>
        <w:t xml:space="preserve">deplasărilor poate suferi unele modificări ce vor fi comunicate de beneficiar prestatorului-ofertant cu cel puțin </w:t>
      </w:r>
      <w:r w:rsidR="00262F46" w:rsidRPr="003559AA">
        <w:rPr>
          <w:rFonts w:ascii="Candara" w:hAnsi="Candara"/>
          <w:bCs/>
          <w:sz w:val="26"/>
          <w:szCs w:val="26"/>
          <w:lang w:val="ro-RO"/>
        </w:rPr>
        <w:t xml:space="preserve">24 de ore </w:t>
      </w:r>
      <w:r w:rsidR="00817877" w:rsidRPr="003559AA">
        <w:rPr>
          <w:rFonts w:ascii="Candara" w:hAnsi="Candara"/>
          <w:bCs/>
          <w:sz w:val="26"/>
          <w:szCs w:val="26"/>
          <w:lang w:val="ro-RO"/>
        </w:rPr>
        <w:t xml:space="preserve">înainte.  Modificările comunicate în condițiile de mai sus nu pot determina nici un fel de modificări ale valorii contractului, prestatorul-ofertant având obligația de a se conforma noului calendar, astfel cum a fost notificat. </w:t>
      </w:r>
    </w:p>
    <w:p w14:paraId="1FC87937" w14:textId="68DEEE06" w:rsidR="00516D29" w:rsidRPr="003559AA" w:rsidRDefault="00516D29" w:rsidP="00817877">
      <w:pPr>
        <w:pStyle w:val="ListParagraph"/>
        <w:ind w:left="0"/>
        <w:jc w:val="both"/>
        <w:rPr>
          <w:rFonts w:ascii="Candara" w:hAnsi="Candara"/>
          <w:bCs/>
          <w:sz w:val="26"/>
          <w:szCs w:val="26"/>
          <w:lang w:val="ro-RO"/>
        </w:rPr>
      </w:pPr>
    </w:p>
    <w:p w14:paraId="58DAF9D4" w14:textId="326BFCCF" w:rsidR="00817877" w:rsidRPr="003559AA" w:rsidRDefault="00486F0A" w:rsidP="00B841DF">
      <w:pPr>
        <w:pStyle w:val="ListParagraph"/>
        <w:spacing w:before="240"/>
        <w:ind w:left="0"/>
        <w:jc w:val="both"/>
        <w:rPr>
          <w:rFonts w:ascii="Candara" w:hAnsi="Candara"/>
          <w:bCs/>
          <w:sz w:val="26"/>
          <w:szCs w:val="26"/>
          <w:lang w:val="ro-RO"/>
        </w:rPr>
      </w:pPr>
      <w:r w:rsidRPr="003559AA">
        <w:rPr>
          <w:rFonts w:ascii="Candara" w:hAnsi="Candara"/>
          <w:bCs/>
          <w:sz w:val="26"/>
          <w:szCs w:val="26"/>
          <w:lang w:val="ro-RO"/>
        </w:rPr>
        <w:t>Ofertantul este răspunzător și obligat a obține toate autorizațiile și  licențele</w:t>
      </w:r>
      <w:r w:rsidR="00817877" w:rsidRPr="003559AA">
        <w:rPr>
          <w:rFonts w:ascii="Candara" w:hAnsi="Candara"/>
          <w:bCs/>
          <w:sz w:val="26"/>
          <w:szCs w:val="26"/>
          <w:lang w:val="ro-RO"/>
        </w:rPr>
        <w:t xml:space="preserve"> cerute de legislația în vigoare</w:t>
      </w:r>
      <w:r w:rsidRPr="003559AA">
        <w:rPr>
          <w:rFonts w:ascii="Candara" w:hAnsi="Candara"/>
          <w:bCs/>
          <w:sz w:val="26"/>
          <w:szCs w:val="26"/>
          <w:lang w:val="ro-RO"/>
        </w:rPr>
        <w:t xml:space="preserve"> pentru transportul de persoane.</w:t>
      </w:r>
      <w:r w:rsidR="00817877" w:rsidRPr="003559AA">
        <w:rPr>
          <w:rFonts w:ascii="Candara" w:hAnsi="Candara"/>
          <w:bCs/>
          <w:sz w:val="26"/>
          <w:szCs w:val="26"/>
          <w:lang w:val="ro-RO"/>
        </w:rPr>
        <w:t xml:space="preserve"> Toate cheltuielile legate de transportul rutier de persoane, de obținerea autorizațiilor, licențelor, precum și cele legate de încheierea/prelungirea valabilității asigurării de răspundere civilă auto cad în sarcina ofertantului.</w:t>
      </w:r>
    </w:p>
    <w:p w14:paraId="6C7AA8BA" w14:textId="40112375" w:rsidR="00817877" w:rsidRPr="003559AA" w:rsidRDefault="00817877" w:rsidP="00817877">
      <w:pPr>
        <w:autoSpaceDE w:val="0"/>
        <w:autoSpaceDN w:val="0"/>
        <w:adjustRightInd w:val="0"/>
        <w:jc w:val="both"/>
        <w:rPr>
          <w:rFonts w:ascii="Candara" w:hAnsi="Candara" w:cs="TimesNewRoman,Bold"/>
          <w:bCs/>
          <w:i/>
          <w:iCs/>
          <w:sz w:val="26"/>
          <w:szCs w:val="26"/>
          <w:lang w:val="ro-RO"/>
        </w:rPr>
      </w:pPr>
      <w:r w:rsidRPr="003559AA">
        <w:rPr>
          <w:rFonts w:ascii="Candara" w:hAnsi="Candara" w:cs="TimesNewRoman,Bold"/>
          <w:bCs/>
          <w:i/>
          <w:iCs/>
          <w:sz w:val="26"/>
          <w:szCs w:val="26"/>
          <w:lang w:val="ro-RO"/>
        </w:rPr>
        <w:t xml:space="preserve">Având în vedere riscul răspândirii cu CORONAVIRUS cu COVID-19, Ofertantul este rugat să formuleze oferta astfel încât să pună în practică măsurile </w:t>
      </w:r>
      <w:r w:rsidR="00516D29" w:rsidRPr="003559AA">
        <w:rPr>
          <w:rFonts w:ascii="Candara" w:hAnsi="Candara" w:cs="TimesNewRoman,Bold"/>
          <w:bCs/>
          <w:i/>
          <w:iCs/>
          <w:sz w:val="26"/>
          <w:szCs w:val="26"/>
          <w:lang w:val="ro-RO"/>
        </w:rPr>
        <w:t xml:space="preserve">de </w:t>
      </w:r>
      <w:r w:rsidRPr="003559AA">
        <w:rPr>
          <w:rFonts w:ascii="Candara" w:hAnsi="Candara" w:cs="TimesNewRoman,Bold"/>
          <w:bCs/>
          <w:i/>
          <w:iCs/>
          <w:sz w:val="26"/>
          <w:szCs w:val="26"/>
          <w:lang w:val="ro-RO"/>
        </w:rPr>
        <w:t>prevenire</w:t>
      </w:r>
      <w:r w:rsidR="00516D29" w:rsidRPr="003559AA">
        <w:rPr>
          <w:rFonts w:ascii="Candara" w:hAnsi="Candara" w:cs="TimesNewRoman,Bold"/>
          <w:bCs/>
          <w:i/>
          <w:iCs/>
          <w:sz w:val="26"/>
          <w:szCs w:val="26"/>
          <w:lang w:val="ro-RO"/>
        </w:rPr>
        <w:t xml:space="preserve"> </w:t>
      </w:r>
      <w:r w:rsidRPr="003559AA">
        <w:rPr>
          <w:rFonts w:ascii="Candara" w:hAnsi="Candara" w:cs="TimesNewRoman,Bold"/>
          <w:bCs/>
          <w:i/>
          <w:iCs/>
          <w:sz w:val="26"/>
          <w:szCs w:val="26"/>
          <w:lang w:val="ro-RO"/>
        </w:rPr>
        <w:t>a contaminării cu noul virus SARS-CoV-2 și pentru asigurarea desfășurării activităților în condiții de siguranță sanitară în domeniul transporturilor, dispuse de autoritățile publice.</w:t>
      </w:r>
    </w:p>
    <w:p w14:paraId="11B9B754" w14:textId="77777777" w:rsidR="00817877" w:rsidRPr="003559AA" w:rsidRDefault="00817877" w:rsidP="00B841DF">
      <w:pPr>
        <w:pStyle w:val="ListParagraph"/>
        <w:ind w:left="0"/>
        <w:jc w:val="both"/>
        <w:rPr>
          <w:rFonts w:ascii="Candara" w:hAnsi="Candara"/>
          <w:bCs/>
          <w:sz w:val="26"/>
          <w:szCs w:val="26"/>
          <w:lang w:val="ro-RO"/>
        </w:rPr>
      </w:pPr>
    </w:p>
    <w:p w14:paraId="38C41886" w14:textId="6C4BD86E" w:rsidR="001D6089" w:rsidRPr="003559AA" w:rsidRDefault="00917290" w:rsidP="00917290">
      <w:pPr>
        <w:pStyle w:val="ListParagraph"/>
        <w:ind w:left="0"/>
        <w:jc w:val="both"/>
        <w:rPr>
          <w:rFonts w:ascii="Candara" w:hAnsi="Candara"/>
          <w:b/>
          <w:sz w:val="26"/>
          <w:szCs w:val="26"/>
        </w:rPr>
      </w:pPr>
      <w:r w:rsidRPr="003559AA">
        <w:rPr>
          <w:rFonts w:ascii="Candara" w:hAnsi="Candara"/>
          <w:b/>
          <w:sz w:val="26"/>
          <w:szCs w:val="26"/>
          <w:lang w:val="ro-RO"/>
        </w:rPr>
        <w:t xml:space="preserve">5.3. Cerințe tehnice privitoare la Activitatea </w:t>
      </w:r>
      <w:r w:rsidR="00E1471D" w:rsidRPr="003559AA">
        <w:rPr>
          <w:rFonts w:ascii="Candara" w:hAnsi="Candara"/>
          <w:b/>
          <w:sz w:val="26"/>
          <w:szCs w:val="26"/>
          <w:lang w:val="ro-RO"/>
        </w:rPr>
        <w:t>3:</w:t>
      </w:r>
      <w:r w:rsidR="00E1471D" w:rsidRPr="003559AA">
        <w:rPr>
          <w:rFonts w:ascii="Candara" w:hAnsi="Candara"/>
          <w:bCs/>
          <w:sz w:val="26"/>
          <w:szCs w:val="26"/>
          <w:lang w:val="ro-RO"/>
        </w:rPr>
        <w:t xml:space="preserve"> </w:t>
      </w:r>
      <w:proofErr w:type="spellStart"/>
      <w:r w:rsidR="00521407" w:rsidRPr="003559AA">
        <w:rPr>
          <w:rFonts w:ascii="Candara" w:hAnsi="Candara"/>
          <w:b/>
          <w:sz w:val="26"/>
          <w:szCs w:val="26"/>
        </w:rPr>
        <w:t>servicii</w:t>
      </w:r>
      <w:proofErr w:type="spellEnd"/>
      <w:r w:rsidR="00521407" w:rsidRPr="003559AA">
        <w:rPr>
          <w:rFonts w:ascii="Candara" w:hAnsi="Candara"/>
          <w:b/>
          <w:sz w:val="26"/>
          <w:szCs w:val="26"/>
        </w:rPr>
        <w:t xml:space="preserve"> de </w:t>
      </w:r>
      <w:proofErr w:type="spellStart"/>
      <w:r w:rsidR="00860ECC" w:rsidRPr="003559AA">
        <w:rPr>
          <w:rFonts w:ascii="Candara" w:hAnsi="Candara"/>
          <w:b/>
          <w:sz w:val="26"/>
          <w:szCs w:val="26"/>
        </w:rPr>
        <w:t>organizare</w:t>
      </w:r>
      <w:proofErr w:type="spellEnd"/>
      <w:r w:rsidR="009A18C9" w:rsidRPr="003559AA">
        <w:rPr>
          <w:rFonts w:ascii="Candara" w:hAnsi="Candara"/>
          <w:b/>
          <w:sz w:val="26"/>
          <w:szCs w:val="26"/>
        </w:rPr>
        <w:t xml:space="preserve"> a 2(</w:t>
      </w:r>
      <w:proofErr w:type="spellStart"/>
      <w:r w:rsidR="009A18C9" w:rsidRPr="003559AA">
        <w:rPr>
          <w:rFonts w:ascii="Candara" w:hAnsi="Candara"/>
          <w:b/>
          <w:sz w:val="26"/>
          <w:szCs w:val="26"/>
        </w:rPr>
        <w:t>două</w:t>
      </w:r>
      <w:proofErr w:type="spellEnd"/>
      <w:r w:rsidR="009A18C9" w:rsidRPr="003559AA">
        <w:rPr>
          <w:rFonts w:ascii="Candara" w:hAnsi="Candara"/>
          <w:b/>
          <w:sz w:val="26"/>
          <w:szCs w:val="26"/>
        </w:rPr>
        <w:t>)</w:t>
      </w:r>
      <w:r w:rsidR="00521407" w:rsidRPr="003559AA">
        <w:rPr>
          <w:rFonts w:ascii="Candara" w:hAnsi="Candara"/>
          <w:b/>
          <w:sz w:val="26"/>
          <w:szCs w:val="26"/>
        </w:rPr>
        <w:t xml:space="preserve"> </w:t>
      </w:r>
      <w:proofErr w:type="spellStart"/>
      <w:r w:rsidR="00521407" w:rsidRPr="003559AA">
        <w:rPr>
          <w:rFonts w:ascii="Candara" w:hAnsi="Candara"/>
          <w:b/>
          <w:sz w:val="26"/>
          <w:szCs w:val="26"/>
        </w:rPr>
        <w:t>seminar</w:t>
      </w:r>
      <w:r w:rsidR="009A18C9" w:rsidRPr="003559AA">
        <w:rPr>
          <w:rFonts w:ascii="Candara" w:hAnsi="Candara"/>
          <w:b/>
          <w:sz w:val="26"/>
          <w:szCs w:val="26"/>
        </w:rPr>
        <w:t>ii</w:t>
      </w:r>
      <w:proofErr w:type="spellEnd"/>
      <w:r w:rsidR="00521407" w:rsidRPr="003559AA">
        <w:rPr>
          <w:rFonts w:ascii="Candara" w:hAnsi="Candara"/>
          <w:b/>
          <w:sz w:val="26"/>
          <w:szCs w:val="26"/>
        </w:rPr>
        <w:t xml:space="preserve"> de </w:t>
      </w:r>
      <w:proofErr w:type="spellStart"/>
      <w:r w:rsidR="00521407" w:rsidRPr="003559AA">
        <w:rPr>
          <w:rFonts w:ascii="Candara" w:hAnsi="Candara"/>
          <w:b/>
          <w:sz w:val="26"/>
          <w:szCs w:val="26"/>
        </w:rPr>
        <w:t>diseminare</w:t>
      </w:r>
      <w:proofErr w:type="spellEnd"/>
      <w:r w:rsidR="001D6089" w:rsidRPr="003559AA">
        <w:rPr>
          <w:rFonts w:ascii="Candara" w:hAnsi="Candara"/>
          <w:b/>
          <w:sz w:val="26"/>
          <w:szCs w:val="26"/>
        </w:rPr>
        <w:t xml:space="preserve"> a </w:t>
      </w:r>
      <w:proofErr w:type="spellStart"/>
      <w:r w:rsidR="001D6089" w:rsidRPr="003559AA">
        <w:rPr>
          <w:rFonts w:ascii="Candara" w:hAnsi="Candara"/>
          <w:b/>
          <w:sz w:val="26"/>
          <w:szCs w:val="26"/>
        </w:rPr>
        <w:t>programului</w:t>
      </w:r>
      <w:proofErr w:type="spellEnd"/>
      <w:r w:rsidR="001D6089" w:rsidRPr="003559AA">
        <w:rPr>
          <w:rFonts w:ascii="Candara" w:hAnsi="Candara"/>
          <w:b/>
          <w:sz w:val="26"/>
          <w:szCs w:val="26"/>
        </w:rPr>
        <w:t xml:space="preserve"> de </w:t>
      </w:r>
      <w:r w:rsidR="00262F46" w:rsidRPr="003559AA">
        <w:rPr>
          <w:rFonts w:ascii="Candara" w:hAnsi="Candara"/>
          <w:b/>
          <w:sz w:val="26"/>
          <w:szCs w:val="26"/>
        </w:rPr>
        <w:t>screening cardiovascular</w:t>
      </w:r>
      <w:r w:rsidR="001D6089" w:rsidRPr="003559AA">
        <w:rPr>
          <w:rFonts w:ascii="Candara" w:hAnsi="Candara"/>
          <w:b/>
          <w:sz w:val="26"/>
          <w:szCs w:val="26"/>
        </w:rPr>
        <w:t xml:space="preserve"> cu </w:t>
      </w:r>
      <w:proofErr w:type="spellStart"/>
      <w:r w:rsidR="001D6089" w:rsidRPr="003559AA">
        <w:rPr>
          <w:rFonts w:ascii="Candara" w:hAnsi="Candara"/>
          <w:b/>
          <w:sz w:val="26"/>
          <w:szCs w:val="26"/>
        </w:rPr>
        <w:t>pauză</w:t>
      </w:r>
      <w:proofErr w:type="spellEnd"/>
      <w:r w:rsidR="001D6089" w:rsidRPr="003559AA">
        <w:rPr>
          <w:rFonts w:ascii="Candara" w:hAnsi="Candara"/>
          <w:b/>
          <w:sz w:val="26"/>
          <w:szCs w:val="26"/>
        </w:rPr>
        <w:t xml:space="preserve"> de coffee break</w:t>
      </w:r>
      <w:r w:rsidR="00521407" w:rsidRPr="003559AA">
        <w:rPr>
          <w:rFonts w:ascii="Candara" w:hAnsi="Candara"/>
          <w:b/>
          <w:sz w:val="26"/>
          <w:szCs w:val="26"/>
        </w:rPr>
        <w:t>, î</w:t>
      </w:r>
      <w:r w:rsidR="00521407" w:rsidRPr="003559AA">
        <w:rPr>
          <w:rFonts w:ascii="Candara" w:hAnsi="Candara"/>
          <w:b/>
          <w:sz w:val="26"/>
          <w:szCs w:val="26"/>
          <w:lang w:val="ro-RO"/>
        </w:rPr>
        <w:t>n municipiul Iași</w:t>
      </w:r>
      <w:r w:rsidRPr="003559AA">
        <w:rPr>
          <w:rFonts w:ascii="Candara" w:hAnsi="Candara"/>
          <w:b/>
          <w:sz w:val="26"/>
          <w:szCs w:val="26"/>
          <w:lang w:val="ro-RO"/>
        </w:rPr>
        <w:t xml:space="preserve">. </w:t>
      </w:r>
    </w:p>
    <w:p w14:paraId="59DFC36E" w14:textId="1F9740E4" w:rsidR="001D6089" w:rsidRPr="003559AA" w:rsidRDefault="000B616F" w:rsidP="00262F46">
      <w:pPr>
        <w:numPr>
          <w:ilvl w:val="0"/>
          <w:numId w:val="22"/>
        </w:numPr>
        <w:spacing w:after="0" w:line="240" w:lineRule="auto"/>
        <w:jc w:val="both"/>
        <w:rPr>
          <w:rFonts w:ascii="Candara" w:eastAsia="Times New Roman" w:hAnsi="Candara"/>
          <w:sz w:val="26"/>
          <w:szCs w:val="26"/>
        </w:rPr>
      </w:pPr>
      <w:proofErr w:type="spellStart"/>
      <w:proofErr w:type="gramStart"/>
      <w:r w:rsidRPr="003559AA">
        <w:rPr>
          <w:rFonts w:ascii="Candara" w:eastAsia="Times New Roman" w:hAnsi="Candara"/>
          <w:sz w:val="26"/>
          <w:szCs w:val="26"/>
        </w:rPr>
        <w:t>î</w:t>
      </w:r>
      <w:r w:rsidR="001D6089" w:rsidRPr="003559AA">
        <w:rPr>
          <w:rFonts w:ascii="Candara" w:eastAsia="Times New Roman" w:hAnsi="Candara"/>
          <w:sz w:val="26"/>
          <w:szCs w:val="26"/>
        </w:rPr>
        <w:t>nchiriere</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sală</w:t>
      </w:r>
      <w:proofErr w:type="spellEnd"/>
      <w:proofErr w:type="gramEnd"/>
      <w:r w:rsidR="001D6089" w:rsidRPr="003559AA">
        <w:rPr>
          <w:rFonts w:ascii="Candara" w:eastAsia="Times New Roman" w:hAnsi="Candara"/>
          <w:sz w:val="26"/>
          <w:szCs w:val="26"/>
        </w:rPr>
        <w:t>/</w:t>
      </w:r>
      <w:proofErr w:type="spellStart"/>
      <w:r w:rsidR="001D6089" w:rsidRPr="003559AA">
        <w:rPr>
          <w:rFonts w:ascii="Candara" w:eastAsia="Times New Roman" w:hAnsi="Candara"/>
          <w:sz w:val="26"/>
          <w:szCs w:val="26"/>
        </w:rPr>
        <w:t>spatiu</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pentru</w:t>
      </w:r>
      <w:proofErr w:type="spellEnd"/>
      <w:r w:rsidR="001D6089" w:rsidRPr="003559AA">
        <w:rPr>
          <w:rFonts w:ascii="Candara" w:eastAsia="Times New Roman" w:hAnsi="Candara"/>
          <w:sz w:val="26"/>
          <w:szCs w:val="26"/>
        </w:rPr>
        <w:t xml:space="preserve"> minim 50 </w:t>
      </w:r>
      <w:proofErr w:type="spellStart"/>
      <w:r w:rsidR="001D6089" w:rsidRPr="003559AA">
        <w:rPr>
          <w:rFonts w:ascii="Candara" w:eastAsia="Times New Roman" w:hAnsi="Candara"/>
          <w:sz w:val="26"/>
          <w:szCs w:val="26"/>
        </w:rPr>
        <w:t>participanți</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pentru</w:t>
      </w:r>
      <w:proofErr w:type="spellEnd"/>
      <w:r w:rsidR="001D6089" w:rsidRPr="003559AA">
        <w:rPr>
          <w:rFonts w:ascii="Candara" w:eastAsia="Times New Roman" w:hAnsi="Candara"/>
          <w:sz w:val="26"/>
          <w:szCs w:val="26"/>
        </w:rPr>
        <w:t xml:space="preserve"> o </w:t>
      </w:r>
      <w:proofErr w:type="spellStart"/>
      <w:r w:rsidR="001D6089" w:rsidRPr="003559AA">
        <w:rPr>
          <w:rFonts w:ascii="Candara" w:eastAsia="Times New Roman" w:hAnsi="Candara"/>
          <w:sz w:val="26"/>
          <w:szCs w:val="26"/>
        </w:rPr>
        <w:t>durată</w:t>
      </w:r>
      <w:proofErr w:type="spellEnd"/>
      <w:r w:rsidR="001D6089" w:rsidRPr="003559AA">
        <w:rPr>
          <w:rFonts w:ascii="Candara" w:eastAsia="Times New Roman" w:hAnsi="Candara"/>
          <w:sz w:val="26"/>
          <w:szCs w:val="26"/>
        </w:rPr>
        <w:t xml:space="preserve"> de  4 ore</w:t>
      </w:r>
      <w:r w:rsidRPr="003559AA">
        <w:rPr>
          <w:rFonts w:ascii="Candara" w:eastAsia="Times New Roman" w:hAnsi="Candara"/>
          <w:sz w:val="26"/>
          <w:szCs w:val="26"/>
        </w:rPr>
        <w:t>;</w:t>
      </w:r>
      <w:r w:rsidR="00262F46" w:rsidRPr="003559AA">
        <w:rPr>
          <w:rFonts w:ascii="Candara" w:eastAsia="Times New Roman" w:hAnsi="Candara"/>
          <w:sz w:val="26"/>
          <w:szCs w:val="26"/>
        </w:rPr>
        <w:t xml:space="preserve"> </w:t>
      </w:r>
      <w:proofErr w:type="spellStart"/>
      <w:r w:rsidR="00262F46" w:rsidRPr="003559AA">
        <w:rPr>
          <w:rFonts w:ascii="Candara" w:eastAsia="Times New Roman" w:hAnsi="Candara"/>
          <w:sz w:val="26"/>
          <w:szCs w:val="26"/>
        </w:rPr>
        <w:t>Sala</w:t>
      </w:r>
      <w:proofErr w:type="spellEnd"/>
      <w:r w:rsidR="00262F46" w:rsidRPr="003559AA">
        <w:rPr>
          <w:rFonts w:ascii="Candara" w:eastAsia="Times New Roman" w:hAnsi="Candara"/>
          <w:sz w:val="26"/>
          <w:szCs w:val="26"/>
        </w:rPr>
        <w:t>/</w:t>
      </w:r>
      <w:proofErr w:type="spellStart"/>
      <w:r w:rsidR="00262F46" w:rsidRPr="003559AA">
        <w:rPr>
          <w:rFonts w:ascii="Candara" w:eastAsia="Times New Roman" w:hAnsi="Candara"/>
          <w:sz w:val="26"/>
          <w:szCs w:val="26"/>
        </w:rPr>
        <w:t>spațiul</w:t>
      </w:r>
      <w:proofErr w:type="spellEnd"/>
      <w:r w:rsidR="00262F46" w:rsidRPr="003559AA">
        <w:rPr>
          <w:rFonts w:ascii="Candara" w:eastAsia="Times New Roman" w:hAnsi="Candara"/>
          <w:sz w:val="26"/>
          <w:szCs w:val="26"/>
        </w:rPr>
        <w:t xml:space="preserve"> </w:t>
      </w:r>
      <w:proofErr w:type="spellStart"/>
      <w:r w:rsidR="00262F46" w:rsidRPr="003559AA">
        <w:rPr>
          <w:rFonts w:ascii="Candara" w:eastAsia="Times New Roman" w:hAnsi="Candara"/>
          <w:sz w:val="26"/>
          <w:szCs w:val="26"/>
        </w:rPr>
        <w:t>pentru</w:t>
      </w:r>
      <w:proofErr w:type="spellEnd"/>
      <w:r w:rsidR="00262F46" w:rsidRPr="003559AA">
        <w:rPr>
          <w:rFonts w:ascii="Candara" w:eastAsia="Times New Roman" w:hAnsi="Candara"/>
          <w:sz w:val="26"/>
          <w:szCs w:val="26"/>
        </w:rPr>
        <w:t xml:space="preserve"> </w:t>
      </w:r>
      <w:proofErr w:type="spellStart"/>
      <w:r w:rsidR="00262F46" w:rsidRPr="003559AA">
        <w:rPr>
          <w:rFonts w:ascii="Candara" w:eastAsia="Times New Roman" w:hAnsi="Candara"/>
          <w:sz w:val="26"/>
          <w:szCs w:val="26"/>
        </w:rPr>
        <w:t>desfășurarea</w:t>
      </w:r>
      <w:proofErr w:type="spellEnd"/>
      <w:r w:rsidR="00262F46" w:rsidRPr="003559AA">
        <w:rPr>
          <w:rFonts w:ascii="Candara" w:eastAsia="Times New Roman" w:hAnsi="Candara"/>
          <w:sz w:val="26"/>
          <w:szCs w:val="26"/>
        </w:rPr>
        <w:t xml:space="preserve"> </w:t>
      </w:r>
      <w:proofErr w:type="spellStart"/>
      <w:r w:rsidR="00262F46" w:rsidRPr="003559AA">
        <w:rPr>
          <w:rFonts w:ascii="Candara" w:eastAsia="Times New Roman" w:hAnsi="Candara"/>
          <w:sz w:val="26"/>
          <w:szCs w:val="26"/>
        </w:rPr>
        <w:t>seminariilor</w:t>
      </w:r>
      <w:proofErr w:type="spellEnd"/>
      <w:r w:rsidR="00262F46" w:rsidRPr="003559AA">
        <w:rPr>
          <w:rFonts w:ascii="Candara" w:eastAsia="Times New Roman" w:hAnsi="Candara"/>
          <w:sz w:val="26"/>
          <w:szCs w:val="26"/>
        </w:rPr>
        <w:t xml:space="preserve"> de </w:t>
      </w:r>
      <w:proofErr w:type="spellStart"/>
      <w:r w:rsidR="00262F46" w:rsidRPr="003559AA">
        <w:rPr>
          <w:rFonts w:ascii="Candara" w:eastAsia="Times New Roman" w:hAnsi="Candara"/>
          <w:sz w:val="26"/>
          <w:szCs w:val="26"/>
        </w:rPr>
        <w:t>diseminare</w:t>
      </w:r>
      <w:proofErr w:type="spellEnd"/>
      <w:r w:rsidR="00262F46" w:rsidRPr="003559AA">
        <w:rPr>
          <w:rFonts w:ascii="Candara" w:eastAsia="Times New Roman" w:hAnsi="Candara"/>
          <w:sz w:val="26"/>
          <w:szCs w:val="26"/>
        </w:rPr>
        <w:t xml:space="preserve"> </w:t>
      </w:r>
      <w:proofErr w:type="spellStart"/>
      <w:r w:rsidR="00262F46" w:rsidRPr="003559AA">
        <w:rPr>
          <w:rFonts w:ascii="Candara" w:eastAsia="Times New Roman" w:hAnsi="Candara"/>
          <w:sz w:val="26"/>
          <w:szCs w:val="26"/>
        </w:rPr>
        <w:t>trebuie</w:t>
      </w:r>
      <w:proofErr w:type="spellEnd"/>
      <w:r w:rsidR="00262F46" w:rsidRPr="003559AA">
        <w:rPr>
          <w:rFonts w:ascii="Candara" w:eastAsia="Times New Roman" w:hAnsi="Candara"/>
          <w:sz w:val="26"/>
          <w:szCs w:val="26"/>
        </w:rPr>
        <w:t xml:space="preserve"> </w:t>
      </w:r>
      <w:proofErr w:type="spellStart"/>
      <w:r w:rsidR="00262F46" w:rsidRPr="003559AA">
        <w:rPr>
          <w:rFonts w:ascii="Candara" w:eastAsia="Times New Roman" w:hAnsi="Candara"/>
          <w:sz w:val="26"/>
          <w:szCs w:val="26"/>
        </w:rPr>
        <w:t>să</w:t>
      </w:r>
      <w:proofErr w:type="spellEnd"/>
      <w:r w:rsidR="00262F46" w:rsidRPr="003559AA">
        <w:rPr>
          <w:rFonts w:ascii="Candara" w:eastAsia="Times New Roman" w:hAnsi="Candara"/>
          <w:sz w:val="26"/>
          <w:szCs w:val="26"/>
        </w:rPr>
        <w:t xml:space="preserve"> fie </w:t>
      </w:r>
      <w:proofErr w:type="spellStart"/>
      <w:r w:rsidR="00262F46" w:rsidRPr="003559AA">
        <w:rPr>
          <w:rFonts w:ascii="Candara" w:eastAsia="Times New Roman" w:hAnsi="Candara"/>
          <w:sz w:val="26"/>
          <w:szCs w:val="26"/>
        </w:rPr>
        <w:t>situată</w:t>
      </w:r>
      <w:proofErr w:type="spellEnd"/>
      <w:r w:rsidR="00262F46" w:rsidRPr="003559AA">
        <w:rPr>
          <w:rFonts w:ascii="Candara" w:eastAsia="Times New Roman" w:hAnsi="Candara"/>
          <w:sz w:val="26"/>
          <w:szCs w:val="26"/>
        </w:rPr>
        <w:t xml:space="preserve"> </w:t>
      </w:r>
      <w:proofErr w:type="spellStart"/>
      <w:r w:rsidR="00262F46" w:rsidRPr="003559AA">
        <w:rPr>
          <w:rFonts w:ascii="Candara" w:eastAsia="Times New Roman" w:hAnsi="Candara"/>
          <w:sz w:val="26"/>
          <w:szCs w:val="26"/>
        </w:rPr>
        <w:t>centrul</w:t>
      </w:r>
      <w:proofErr w:type="spellEnd"/>
      <w:r w:rsidR="00262F46" w:rsidRPr="003559AA">
        <w:rPr>
          <w:rFonts w:ascii="Candara" w:eastAsia="Times New Roman" w:hAnsi="Candara"/>
          <w:sz w:val="26"/>
          <w:szCs w:val="26"/>
        </w:rPr>
        <w:t xml:space="preserve"> civil al </w:t>
      </w:r>
      <w:proofErr w:type="spellStart"/>
      <w:r w:rsidR="00262F46" w:rsidRPr="003559AA">
        <w:rPr>
          <w:rFonts w:ascii="Candara" w:eastAsia="Times New Roman" w:hAnsi="Candara"/>
          <w:sz w:val="26"/>
          <w:szCs w:val="26"/>
        </w:rPr>
        <w:t>municipiului</w:t>
      </w:r>
      <w:proofErr w:type="spellEnd"/>
      <w:r w:rsidR="00262F46" w:rsidRPr="003559AA">
        <w:rPr>
          <w:rFonts w:ascii="Candara" w:eastAsia="Times New Roman" w:hAnsi="Candara"/>
          <w:sz w:val="26"/>
          <w:szCs w:val="26"/>
        </w:rPr>
        <w:t xml:space="preserve"> </w:t>
      </w:r>
      <w:proofErr w:type="spellStart"/>
      <w:r w:rsidR="00262F46" w:rsidRPr="003559AA">
        <w:rPr>
          <w:rFonts w:ascii="Candara" w:eastAsia="Times New Roman" w:hAnsi="Candara"/>
          <w:sz w:val="26"/>
          <w:szCs w:val="26"/>
        </w:rPr>
        <w:t>Iași</w:t>
      </w:r>
      <w:proofErr w:type="spellEnd"/>
      <w:r w:rsidR="00262F46" w:rsidRPr="003559AA">
        <w:rPr>
          <w:rFonts w:ascii="Candara" w:eastAsia="Times New Roman" w:hAnsi="Candara"/>
          <w:sz w:val="26"/>
          <w:szCs w:val="26"/>
        </w:rPr>
        <w:t xml:space="preserve">, </w:t>
      </w:r>
      <w:proofErr w:type="spellStart"/>
      <w:r w:rsidR="00262F46" w:rsidRPr="003559AA">
        <w:rPr>
          <w:rFonts w:ascii="Candara" w:eastAsia="Times New Roman" w:hAnsi="Candara"/>
          <w:sz w:val="26"/>
          <w:szCs w:val="26"/>
        </w:rPr>
        <w:t>așa</w:t>
      </w:r>
      <w:proofErr w:type="spellEnd"/>
      <w:r w:rsidR="00262F46" w:rsidRPr="003559AA">
        <w:rPr>
          <w:rFonts w:ascii="Candara" w:eastAsia="Times New Roman" w:hAnsi="Candara"/>
          <w:sz w:val="26"/>
          <w:szCs w:val="26"/>
        </w:rPr>
        <w:t xml:space="preserve"> cum </w:t>
      </w:r>
      <w:proofErr w:type="spellStart"/>
      <w:r w:rsidR="00262F46" w:rsidRPr="003559AA">
        <w:rPr>
          <w:rFonts w:ascii="Candara" w:eastAsia="Times New Roman" w:hAnsi="Candara"/>
          <w:sz w:val="26"/>
          <w:szCs w:val="26"/>
        </w:rPr>
        <w:t>această</w:t>
      </w:r>
      <w:proofErr w:type="spellEnd"/>
      <w:r w:rsidR="00262F46" w:rsidRPr="003559AA">
        <w:rPr>
          <w:rFonts w:ascii="Candara" w:eastAsia="Times New Roman" w:hAnsi="Candara"/>
          <w:sz w:val="26"/>
          <w:szCs w:val="26"/>
        </w:rPr>
        <w:t xml:space="preserve"> </w:t>
      </w:r>
      <w:proofErr w:type="spellStart"/>
      <w:r w:rsidR="00262F46" w:rsidRPr="003559AA">
        <w:rPr>
          <w:rFonts w:ascii="Candara" w:eastAsia="Times New Roman" w:hAnsi="Candara"/>
          <w:sz w:val="26"/>
          <w:szCs w:val="26"/>
        </w:rPr>
        <w:t>noțiune</w:t>
      </w:r>
      <w:proofErr w:type="spellEnd"/>
      <w:r w:rsidR="00262F46" w:rsidRPr="003559AA">
        <w:rPr>
          <w:rFonts w:ascii="Candara" w:eastAsia="Times New Roman" w:hAnsi="Candara"/>
          <w:sz w:val="26"/>
          <w:szCs w:val="26"/>
        </w:rPr>
        <w:t xml:space="preserve"> </w:t>
      </w:r>
      <w:proofErr w:type="spellStart"/>
      <w:r w:rsidR="00262F46" w:rsidRPr="003559AA">
        <w:rPr>
          <w:rFonts w:ascii="Candara" w:eastAsia="Times New Roman" w:hAnsi="Candara"/>
          <w:sz w:val="26"/>
          <w:szCs w:val="26"/>
        </w:rPr>
        <w:t>este</w:t>
      </w:r>
      <w:proofErr w:type="spellEnd"/>
      <w:r w:rsidR="00262F46" w:rsidRPr="003559AA">
        <w:rPr>
          <w:rFonts w:ascii="Candara" w:eastAsia="Times New Roman" w:hAnsi="Candara"/>
          <w:sz w:val="26"/>
          <w:szCs w:val="26"/>
        </w:rPr>
        <w:t xml:space="preserve"> </w:t>
      </w:r>
      <w:proofErr w:type="spellStart"/>
      <w:r w:rsidR="00262F46" w:rsidRPr="003559AA">
        <w:rPr>
          <w:rFonts w:ascii="Candara" w:eastAsia="Times New Roman" w:hAnsi="Candara"/>
          <w:sz w:val="26"/>
          <w:szCs w:val="26"/>
        </w:rPr>
        <w:t>definită</w:t>
      </w:r>
      <w:proofErr w:type="spellEnd"/>
      <w:r w:rsidR="00262F46" w:rsidRPr="003559AA">
        <w:rPr>
          <w:rFonts w:ascii="Candara" w:eastAsia="Times New Roman" w:hAnsi="Candara"/>
          <w:sz w:val="26"/>
          <w:szCs w:val="26"/>
        </w:rPr>
        <w:t xml:space="preserve"> de </w:t>
      </w:r>
      <w:proofErr w:type="spellStart"/>
      <w:r w:rsidR="00262F46" w:rsidRPr="003559AA">
        <w:rPr>
          <w:rFonts w:ascii="Candara" w:eastAsia="Times New Roman" w:hAnsi="Candara"/>
          <w:sz w:val="26"/>
          <w:szCs w:val="26"/>
        </w:rPr>
        <w:t>autoritățile</w:t>
      </w:r>
      <w:proofErr w:type="spellEnd"/>
      <w:r w:rsidR="00262F46" w:rsidRPr="003559AA">
        <w:rPr>
          <w:rFonts w:ascii="Candara" w:eastAsia="Times New Roman" w:hAnsi="Candara"/>
          <w:sz w:val="26"/>
          <w:szCs w:val="26"/>
        </w:rPr>
        <w:t xml:space="preserve"> locale, </w:t>
      </w:r>
      <w:proofErr w:type="spellStart"/>
      <w:r w:rsidR="00262F46" w:rsidRPr="003559AA">
        <w:rPr>
          <w:rFonts w:ascii="Candara" w:eastAsia="Times New Roman" w:hAnsi="Candara"/>
          <w:sz w:val="26"/>
          <w:szCs w:val="26"/>
        </w:rPr>
        <w:t>sau</w:t>
      </w:r>
      <w:proofErr w:type="spellEnd"/>
      <w:r w:rsidR="00262F46" w:rsidRPr="003559AA">
        <w:rPr>
          <w:rFonts w:ascii="Candara" w:eastAsia="Times New Roman" w:hAnsi="Candara"/>
          <w:sz w:val="26"/>
          <w:szCs w:val="26"/>
        </w:rPr>
        <w:t xml:space="preserve"> </w:t>
      </w:r>
      <w:proofErr w:type="spellStart"/>
      <w:r w:rsidR="00262F46" w:rsidRPr="003559AA">
        <w:rPr>
          <w:rFonts w:ascii="Candara" w:eastAsia="Times New Roman" w:hAnsi="Candara"/>
          <w:sz w:val="26"/>
          <w:szCs w:val="26"/>
        </w:rPr>
        <w:t>pe</w:t>
      </w:r>
      <w:proofErr w:type="spellEnd"/>
      <w:r w:rsidR="00262F46" w:rsidRPr="003559AA">
        <w:rPr>
          <w:rFonts w:ascii="Candara" w:eastAsia="Times New Roman" w:hAnsi="Candara"/>
          <w:sz w:val="26"/>
          <w:szCs w:val="26"/>
        </w:rPr>
        <w:t xml:space="preserve"> o </w:t>
      </w:r>
      <w:proofErr w:type="spellStart"/>
      <w:r w:rsidR="00262F46" w:rsidRPr="003559AA">
        <w:rPr>
          <w:rFonts w:ascii="Candara" w:eastAsia="Times New Roman" w:hAnsi="Candara"/>
          <w:sz w:val="26"/>
          <w:szCs w:val="26"/>
        </w:rPr>
        <w:t>rază</w:t>
      </w:r>
      <w:proofErr w:type="spellEnd"/>
      <w:r w:rsidR="00262F46" w:rsidRPr="003559AA">
        <w:rPr>
          <w:rFonts w:ascii="Candara" w:eastAsia="Times New Roman" w:hAnsi="Candara"/>
          <w:sz w:val="26"/>
          <w:szCs w:val="26"/>
        </w:rPr>
        <w:t xml:space="preserve"> de 1 km </w:t>
      </w:r>
      <w:proofErr w:type="spellStart"/>
      <w:r w:rsidR="00262F46" w:rsidRPr="003559AA">
        <w:rPr>
          <w:rFonts w:ascii="Candara" w:eastAsia="Times New Roman" w:hAnsi="Candara"/>
          <w:sz w:val="26"/>
          <w:szCs w:val="26"/>
        </w:rPr>
        <w:t>în</w:t>
      </w:r>
      <w:proofErr w:type="spellEnd"/>
      <w:r w:rsidR="00262F46" w:rsidRPr="003559AA">
        <w:rPr>
          <w:rFonts w:ascii="Candara" w:eastAsia="Times New Roman" w:hAnsi="Candara"/>
          <w:sz w:val="26"/>
          <w:szCs w:val="26"/>
        </w:rPr>
        <w:t xml:space="preserve"> </w:t>
      </w:r>
      <w:proofErr w:type="spellStart"/>
      <w:r w:rsidR="00262F46" w:rsidRPr="003559AA">
        <w:rPr>
          <w:rFonts w:ascii="Candara" w:eastAsia="Times New Roman" w:hAnsi="Candara"/>
          <w:sz w:val="26"/>
          <w:szCs w:val="26"/>
        </w:rPr>
        <w:t>jurul</w:t>
      </w:r>
      <w:proofErr w:type="spellEnd"/>
      <w:r w:rsidR="00262F46" w:rsidRPr="003559AA">
        <w:rPr>
          <w:rFonts w:ascii="Candara" w:eastAsia="Times New Roman" w:hAnsi="Candara"/>
          <w:sz w:val="26"/>
          <w:szCs w:val="26"/>
        </w:rPr>
        <w:t xml:space="preserve"> </w:t>
      </w:r>
      <w:proofErr w:type="spellStart"/>
      <w:r w:rsidR="00262F46" w:rsidRPr="003559AA">
        <w:rPr>
          <w:rFonts w:ascii="Candara" w:eastAsia="Times New Roman" w:hAnsi="Candara"/>
          <w:sz w:val="26"/>
          <w:szCs w:val="26"/>
        </w:rPr>
        <w:t>centrului</w:t>
      </w:r>
      <w:proofErr w:type="spellEnd"/>
      <w:r w:rsidR="00262F46" w:rsidRPr="003559AA">
        <w:rPr>
          <w:rFonts w:ascii="Candara" w:eastAsia="Times New Roman" w:hAnsi="Candara"/>
          <w:sz w:val="26"/>
          <w:szCs w:val="26"/>
        </w:rPr>
        <w:t xml:space="preserve"> civic.</w:t>
      </w:r>
    </w:p>
    <w:p w14:paraId="7859484C" w14:textId="51FAB728" w:rsidR="001D6089" w:rsidRPr="003559AA" w:rsidRDefault="000B616F" w:rsidP="00262F46">
      <w:pPr>
        <w:numPr>
          <w:ilvl w:val="0"/>
          <w:numId w:val="22"/>
        </w:numPr>
        <w:spacing w:after="0" w:line="240" w:lineRule="auto"/>
        <w:jc w:val="both"/>
        <w:rPr>
          <w:rFonts w:ascii="Candara" w:eastAsia="Times New Roman" w:hAnsi="Candara"/>
          <w:sz w:val="26"/>
          <w:szCs w:val="26"/>
        </w:rPr>
      </w:pPr>
      <w:proofErr w:type="spellStart"/>
      <w:r w:rsidRPr="003559AA">
        <w:rPr>
          <w:rFonts w:ascii="Candara" w:eastAsia="Times New Roman" w:hAnsi="Candara"/>
          <w:sz w:val="26"/>
          <w:szCs w:val="26"/>
        </w:rPr>
        <w:t>d</w:t>
      </w:r>
      <w:r w:rsidR="001D6089" w:rsidRPr="003559AA">
        <w:rPr>
          <w:rFonts w:ascii="Candara" w:eastAsia="Times New Roman" w:hAnsi="Candara"/>
          <w:sz w:val="26"/>
          <w:szCs w:val="26"/>
        </w:rPr>
        <w:t>otare</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minimă</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sală</w:t>
      </w:r>
      <w:proofErr w:type="spellEnd"/>
      <w:r w:rsidR="001D6089" w:rsidRPr="003559AA">
        <w:rPr>
          <w:rFonts w:ascii="Candara" w:eastAsia="Times New Roman" w:hAnsi="Candara"/>
          <w:sz w:val="26"/>
          <w:szCs w:val="26"/>
        </w:rPr>
        <w:t>/</w:t>
      </w:r>
      <w:proofErr w:type="spellStart"/>
      <w:r w:rsidR="001D6089" w:rsidRPr="003559AA">
        <w:rPr>
          <w:rFonts w:ascii="Candara" w:eastAsia="Times New Roman" w:hAnsi="Candara"/>
          <w:sz w:val="26"/>
          <w:szCs w:val="26"/>
        </w:rPr>
        <w:t>spațiu</w:t>
      </w:r>
      <w:proofErr w:type="spellEnd"/>
      <w:r w:rsidR="001D6089" w:rsidRPr="003559AA">
        <w:rPr>
          <w:rFonts w:ascii="Candara" w:eastAsia="Times New Roman" w:hAnsi="Candara"/>
          <w:sz w:val="26"/>
          <w:szCs w:val="26"/>
        </w:rPr>
        <w:t xml:space="preserve">:  flipchart, </w:t>
      </w:r>
      <w:proofErr w:type="spellStart"/>
      <w:r w:rsidR="001D6089" w:rsidRPr="003559AA">
        <w:rPr>
          <w:rFonts w:ascii="Candara" w:eastAsia="Times New Roman" w:hAnsi="Candara"/>
          <w:sz w:val="26"/>
          <w:szCs w:val="26"/>
        </w:rPr>
        <w:t>ecran</w:t>
      </w:r>
      <w:proofErr w:type="spellEnd"/>
      <w:r w:rsidR="001D6089" w:rsidRPr="003559AA">
        <w:rPr>
          <w:rFonts w:ascii="Candara" w:eastAsia="Times New Roman" w:hAnsi="Candara"/>
          <w:sz w:val="26"/>
          <w:szCs w:val="26"/>
        </w:rPr>
        <w:t xml:space="preserve">, laptop, </w:t>
      </w:r>
      <w:proofErr w:type="spellStart"/>
      <w:r w:rsidR="001D6089" w:rsidRPr="003559AA">
        <w:rPr>
          <w:rFonts w:ascii="Candara" w:eastAsia="Times New Roman" w:hAnsi="Candara"/>
          <w:sz w:val="26"/>
          <w:szCs w:val="26"/>
        </w:rPr>
        <w:t>sonorizare</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conexiune</w:t>
      </w:r>
      <w:proofErr w:type="spellEnd"/>
      <w:r w:rsidR="001D6089" w:rsidRPr="003559AA">
        <w:rPr>
          <w:rFonts w:ascii="Candara" w:eastAsia="Times New Roman" w:hAnsi="Candara"/>
          <w:sz w:val="26"/>
          <w:szCs w:val="26"/>
        </w:rPr>
        <w:t xml:space="preserve"> internet;</w:t>
      </w:r>
    </w:p>
    <w:p w14:paraId="79FBB413" w14:textId="0A829B71" w:rsidR="001D6089" w:rsidRPr="003559AA" w:rsidRDefault="000B616F" w:rsidP="00262F46">
      <w:pPr>
        <w:numPr>
          <w:ilvl w:val="0"/>
          <w:numId w:val="22"/>
        </w:numPr>
        <w:spacing w:after="0" w:line="240" w:lineRule="auto"/>
        <w:jc w:val="both"/>
        <w:rPr>
          <w:rFonts w:ascii="Candara" w:hAnsi="Candara"/>
          <w:color w:val="000000"/>
          <w:sz w:val="26"/>
          <w:szCs w:val="26"/>
        </w:rPr>
      </w:pPr>
      <w:proofErr w:type="spellStart"/>
      <w:r w:rsidRPr="003559AA">
        <w:rPr>
          <w:rFonts w:ascii="Candara" w:eastAsia="Times New Roman" w:hAnsi="Candara"/>
          <w:sz w:val="26"/>
          <w:szCs w:val="26"/>
        </w:rPr>
        <w:lastRenderedPageBreak/>
        <w:t>c</w:t>
      </w:r>
      <w:r w:rsidR="001D6089" w:rsidRPr="003559AA">
        <w:rPr>
          <w:rFonts w:ascii="Candara" w:eastAsia="Times New Roman" w:hAnsi="Candara"/>
          <w:sz w:val="26"/>
          <w:szCs w:val="26"/>
        </w:rPr>
        <w:t>ofee</w:t>
      </w:r>
      <w:proofErr w:type="spellEnd"/>
      <w:r w:rsidR="001D6089" w:rsidRPr="003559AA">
        <w:rPr>
          <w:rFonts w:ascii="Candara" w:eastAsia="Times New Roman" w:hAnsi="Candara"/>
          <w:sz w:val="26"/>
          <w:szCs w:val="26"/>
        </w:rPr>
        <w:t xml:space="preserve">  break: </w:t>
      </w:r>
      <w:proofErr w:type="spellStart"/>
      <w:r w:rsidR="001D6089" w:rsidRPr="003559AA">
        <w:rPr>
          <w:rFonts w:ascii="Candara" w:eastAsia="Times New Roman" w:hAnsi="Candara"/>
          <w:sz w:val="26"/>
          <w:szCs w:val="26"/>
        </w:rPr>
        <w:t>constând</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în</w:t>
      </w:r>
      <w:proofErr w:type="spellEnd"/>
      <w:r w:rsidR="001D6089" w:rsidRPr="003559AA">
        <w:rPr>
          <w:rFonts w:ascii="Candara" w:eastAsia="Times New Roman" w:hAnsi="Candara"/>
          <w:sz w:val="26"/>
          <w:szCs w:val="26"/>
        </w:rPr>
        <w:t xml:space="preserve"> : </w:t>
      </w:r>
      <w:proofErr w:type="spellStart"/>
      <w:r w:rsidR="001D6089" w:rsidRPr="003559AA">
        <w:rPr>
          <w:rFonts w:ascii="Candara" w:eastAsia="Times New Roman" w:hAnsi="Candara"/>
          <w:sz w:val="26"/>
          <w:szCs w:val="26"/>
        </w:rPr>
        <w:t>cafea</w:t>
      </w:r>
      <w:proofErr w:type="spellEnd"/>
      <w:r w:rsidR="001D6089" w:rsidRPr="003559AA">
        <w:rPr>
          <w:rFonts w:ascii="Candara" w:eastAsia="Times New Roman" w:hAnsi="Candara"/>
          <w:sz w:val="26"/>
          <w:szCs w:val="26"/>
        </w:rPr>
        <w:t xml:space="preserve"> / </w:t>
      </w:r>
      <w:proofErr w:type="spellStart"/>
      <w:r w:rsidR="001D6089" w:rsidRPr="003559AA">
        <w:rPr>
          <w:rFonts w:ascii="Candara" w:eastAsia="Times New Roman" w:hAnsi="Candara"/>
          <w:sz w:val="26"/>
          <w:szCs w:val="26"/>
        </w:rPr>
        <w:t>ceai</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lapte</w:t>
      </w:r>
      <w:proofErr w:type="spellEnd"/>
      <w:r w:rsidR="001D6089" w:rsidRPr="003559AA">
        <w:rPr>
          <w:rFonts w:ascii="Candara" w:eastAsia="Times New Roman" w:hAnsi="Candara"/>
          <w:sz w:val="26"/>
          <w:szCs w:val="26"/>
        </w:rPr>
        <w:t xml:space="preserve">, </w:t>
      </w:r>
      <w:proofErr w:type="spellStart"/>
      <w:r w:rsidR="00262F46" w:rsidRPr="003559AA">
        <w:rPr>
          <w:rFonts w:ascii="Candara" w:eastAsia="Times New Roman" w:hAnsi="Candara"/>
          <w:sz w:val="26"/>
          <w:szCs w:val="26"/>
        </w:rPr>
        <w:t>a</w:t>
      </w:r>
      <w:r w:rsidR="001D6089" w:rsidRPr="003559AA">
        <w:rPr>
          <w:rFonts w:ascii="Candara" w:eastAsia="Times New Roman" w:hAnsi="Candara"/>
          <w:sz w:val="26"/>
          <w:szCs w:val="26"/>
        </w:rPr>
        <w:t>pa</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plata</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si</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apa</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minerala</w:t>
      </w:r>
      <w:proofErr w:type="spellEnd"/>
      <w:r w:rsidR="001D6089" w:rsidRPr="003559AA">
        <w:rPr>
          <w:rFonts w:ascii="Candara" w:eastAsia="Times New Roman" w:hAnsi="Candara"/>
          <w:sz w:val="26"/>
          <w:szCs w:val="26"/>
        </w:rPr>
        <w:t xml:space="preserve"> (pet 500ml), </w:t>
      </w:r>
      <w:proofErr w:type="spellStart"/>
      <w:r w:rsidR="001D6089" w:rsidRPr="003559AA">
        <w:rPr>
          <w:rFonts w:ascii="Candara" w:eastAsia="Times New Roman" w:hAnsi="Candara"/>
          <w:sz w:val="26"/>
          <w:szCs w:val="26"/>
        </w:rPr>
        <w:t>saleuri</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si</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pateuri</w:t>
      </w:r>
      <w:proofErr w:type="spellEnd"/>
      <w:r w:rsidR="001D6089" w:rsidRPr="003559AA">
        <w:rPr>
          <w:rFonts w:ascii="Candara" w:eastAsia="Times New Roman" w:hAnsi="Candara"/>
          <w:sz w:val="26"/>
          <w:szCs w:val="26"/>
        </w:rPr>
        <w:t xml:space="preserve">  100g/</w:t>
      </w:r>
      <w:proofErr w:type="spellStart"/>
      <w:r w:rsidR="001D6089" w:rsidRPr="003559AA">
        <w:rPr>
          <w:rFonts w:ascii="Candara" w:eastAsia="Times New Roman" w:hAnsi="Candara"/>
          <w:sz w:val="26"/>
          <w:szCs w:val="26"/>
        </w:rPr>
        <w:t>pers</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miniprajituri</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asortate</w:t>
      </w:r>
      <w:proofErr w:type="spellEnd"/>
      <w:r w:rsidR="001D6089" w:rsidRPr="003559AA">
        <w:rPr>
          <w:rFonts w:ascii="Candara" w:eastAsia="Times New Roman" w:hAnsi="Candara"/>
          <w:sz w:val="26"/>
          <w:szCs w:val="26"/>
        </w:rPr>
        <w:t xml:space="preserve">   100g/</w:t>
      </w:r>
      <w:proofErr w:type="spellStart"/>
      <w:r w:rsidR="001D6089" w:rsidRPr="003559AA">
        <w:rPr>
          <w:rFonts w:ascii="Candara" w:eastAsia="Times New Roman" w:hAnsi="Candara"/>
          <w:sz w:val="26"/>
          <w:szCs w:val="26"/>
        </w:rPr>
        <w:t>pers</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gustari</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reci</w:t>
      </w:r>
      <w:proofErr w:type="spellEnd"/>
      <w:r w:rsidR="001D6089" w:rsidRPr="003559AA">
        <w:rPr>
          <w:rFonts w:ascii="Candara" w:eastAsia="Times New Roman" w:hAnsi="Candara"/>
          <w:sz w:val="26"/>
          <w:szCs w:val="26"/>
        </w:rPr>
        <w:t xml:space="preserve"> tip  </w:t>
      </w:r>
      <w:proofErr w:type="spellStart"/>
      <w:r w:rsidR="001D6089" w:rsidRPr="003559AA">
        <w:rPr>
          <w:rFonts w:ascii="Candara" w:eastAsia="Times New Roman" w:hAnsi="Candara"/>
          <w:sz w:val="26"/>
          <w:szCs w:val="26"/>
        </w:rPr>
        <w:t>bufet</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suedez</w:t>
      </w:r>
      <w:proofErr w:type="spellEnd"/>
      <w:r w:rsidR="001D6089" w:rsidRPr="003559AA">
        <w:rPr>
          <w:rFonts w:ascii="Candara" w:eastAsia="Times New Roman" w:hAnsi="Candara"/>
          <w:sz w:val="26"/>
          <w:szCs w:val="26"/>
        </w:rPr>
        <w:t xml:space="preserve">   350g/</w:t>
      </w:r>
      <w:proofErr w:type="spellStart"/>
      <w:r w:rsidR="001D6089" w:rsidRPr="003559AA">
        <w:rPr>
          <w:rFonts w:ascii="Candara" w:eastAsia="Times New Roman" w:hAnsi="Candara"/>
          <w:sz w:val="26"/>
          <w:szCs w:val="26"/>
        </w:rPr>
        <w:t>pers</w:t>
      </w:r>
      <w:proofErr w:type="spellEnd"/>
      <w:r w:rsidR="001D6089" w:rsidRPr="003559AA">
        <w:rPr>
          <w:rFonts w:ascii="Candara" w:eastAsia="Times New Roman" w:hAnsi="Candara"/>
          <w:sz w:val="26"/>
          <w:szCs w:val="26"/>
        </w:rPr>
        <w:t xml:space="preserve">, </w:t>
      </w:r>
      <w:proofErr w:type="spellStart"/>
      <w:r w:rsidR="001D6089" w:rsidRPr="003559AA">
        <w:rPr>
          <w:rFonts w:ascii="Candara" w:eastAsia="Times New Roman" w:hAnsi="Candara"/>
          <w:sz w:val="26"/>
          <w:szCs w:val="26"/>
        </w:rPr>
        <w:t>f</w:t>
      </w:r>
      <w:r w:rsidR="001D6089" w:rsidRPr="003559AA">
        <w:rPr>
          <w:rFonts w:ascii="Candara" w:hAnsi="Candara"/>
          <w:color w:val="000000"/>
          <w:sz w:val="26"/>
          <w:szCs w:val="26"/>
        </w:rPr>
        <w:t>ructe</w:t>
      </w:r>
      <w:proofErr w:type="spellEnd"/>
      <w:r w:rsidR="001D6089" w:rsidRPr="003559AA">
        <w:rPr>
          <w:rFonts w:ascii="Candara" w:hAnsi="Candara"/>
          <w:color w:val="000000"/>
          <w:sz w:val="26"/>
          <w:szCs w:val="26"/>
        </w:rPr>
        <w:t xml:space="preserve"> </w:t>
      </w:r>
      <w:r w:rsidR="001D6089" w:rsidRPr="003559AA">
        <w:rPr>
          <w:rFonts w:ascii="Candara" w:eastAsia="Times New Roman" w:hAnsi="Candara"/>
          <w:sz w:val="26"/>
          <w:szCs w:val="26"/>
        </w:rPr>
        <w:t>100g/pers</w:t>
      </w:r>
    </w:p>
    <w:p w14:paraId="67C939A0" w14:textId="3DADCD7F" w:rsidR="00516D29" w:rsidRPr="003559AA" w:rsidRDefault="00516D29" w:rsidP="00516D29">
      <w:pPr>
        <w:autoSpaceDE w:val="0"/>
        <w:autoSpaceDN w:val="0"/>
        <w:adjustRightInd w:val="0"/>
        <w:jc w:val="both"/>
        <w:rPr>
          <w:rFonts w:ascii="Candara" w:hAnsi="Candara" w:cs="TimesNewRoman,Bold"/>
          <w:bCs/>
          <w:i/>
          <w:iCs/>
          <w:sz w:val="26"/>
          <w:szCs w:val="26"/>
          <w:lang w:val="ro-RO"/>
        </w:rPr>
      </w:pPr>
      <w:r w:rsidRPr="003559AA">
        <w:rPr>
          <w:rFonts w:ascii="Candara" w:hAnsi="Candara" w:cs="TimesNewRoman,Bold"/>
          <w:bCs/>
          <w:i/>
          <w:iCs/>
          <w:sz w:val="26"/>
          <w:szCs w:val="26"/>
          <w:lang w:val="ro-RO"/>
        </w:rPr>
        <w:t>Având în vedere riscul răspândirii cu CORONAVIRUS cu COVID-19, Ofertantul este rugat să formuleze oferta astfel încât să pună în practică măsurile de prevenire a contaminării cu noul virus SARS-CoV-2 și pentru asigurarea desfășurării activităților în spații publice în condiții de siguranță sanitară, dispuse de autoritățile publice.</w:t>
      </w:r>
    </w:p>
    <w:p w14:paraId="73362181" w14:textId="10EE33BD" w:rsidR="00596712" w:rsidRPr="003559AA" w:rsidRDefault="00917290" w:rsidP="00596712">
      <w:pPr>
        <w:pStyle w:val="ListParagraph"/>
        <w:ind w:left="0"/>
        <w:jc w:val="both"/>
        <w:rPr>
          <w:rFonts w:ascii="Candara" w:hAnsi="Candara" w:cs="Calibri,Bold"/>
          <w:b/>
          <w:bCs/>
          <w:sz w:val="26"/>
          <w:szCs w:val="26"/>
          <w:lang w:val="ro-RO"/>
        </w:rPr>
      </w:pPr>
      <w:r w:rsidRPr="003559AA">
        <w:rPr>
          <w:rFonts w:ascii="Candara" w:hAnsi="Candara" w:cs="Calibri,Bold"/>
          <w:b/>
          <w:bCs/>
          <w:sz w:val="26"/>
          <w:szCs w:val="26"/>
          <w:lang w:val="ro-RO"/>
        </w:rPr>
        <w:t>6</w:t>
      </w:r>
      <w:r w:rsidR="00596712" w:rsidRPr="003559AA">
        <w:rPr>
          <w:rFonts w:ascii="Candara" w:hAnsi="Candara" w:cs="Calibri,Bold"/>
          <w:b/>
          <w:bCs/>
          <w:sz w:val="26"/>
          <w:szCs w:val="26"/>
          <w:lang w:val="ro-RO"/>
        </w:rPr>
        <w:t>. Bugetul alocat contractului</w:t>
      </w:r>
    </w:p>
    <w:p w14:paraId="03EFCA87" w14:textId="23F833A1" w:rsidR="00E1471D" w:rsidRPr="003559AA" w:rsidRDefault="00E1471D" w:rsidP="00E1471D">
      <w:pPr>
        <w:autoSpaceDE w:val="0"/>
        <w:autoSpaceDN w:val="0"/>
        <w:adjustRightInd w:val="0"/>
        <w:spacing w:after="0"/>
        <w:jc w:val="both"/>
        <w:rPr>
          <w:rFonts w:ascii="Candara" w:hAnsi="Candara" w:cs="Calibri,Bold"/>
          <w:b/>
          <w:sz w:val="26"/>
          <w:szCs w:val="26"/>
          <w:lang w:val="ro-RO"/>
        </w:rPr>
      </w:pPr>
      <w:r w:rsidRPr="003559AA">
        <w:rPr>
          <w:rFonts w:ascii="Candara" w:hAnsi="Candara" w:cs="Calibri,Bold"/>
          <w:b/>
          <w:sz w:val="26"/>
          <w:szCs w:val="26"/>
          <w:lang w:val="ro-RO"/>
        </w:rPr>
        <w:t>Bugetul total alocat în proiect pentru serviciile care fac obiectul prezentei cereri de ofertă este de: 12.000(douăsprezecemii)euro, respectiv 58.128</w:t>
      </w:r>
      <w:r w:rsidRPr="003559AA">
        <w:rPr>
          <w:rFonts w:ascii="Candara" w:hAnsi="Candara" w:cs="Calibri,Bold"/>
          <w:b/>
          <w:sz w:val="24"/>
          <w:szCs w:val="24"/>
          <w:lang w:val="ro-RO"/>
        </w:rPr>
        <w:t>(cincizecișioptdemiiosutădouăzecișiopt)</w:t>
      </w:r>
      <w:r w:rsidRPr="003559AA">
        <w:rPr>
          <w:rFonts w:ascii="Candara" w:hAnsi="Candara" w:cs="Calibri,Bold"/>
          <w:b/>
          <w:sz w:val="26"/>
          <w:szCs w:val="26"/>
          <w:lang w:val="ro-RO"/>
        </w:rPr>
        <w:t xml:space="preserve">lei cu TVA, calculat la cursul INFOREURO din iulie, 2020. </w:t>
      </w:r>
    </w:p>
    <w:p w14:paraId="37BDB5AF" w14:textId="77777777" w:rsidR="00E1471D" w:rsidRPr="003559AA" w:rsidRDefault="00E1471D" w:rsidP="00E1471D">
      <w:pPr>
        <w:autoSpaceDE w:val="0"/>
        <w:autoSpaceDN w:val="0"/>
        <w:adjustRightInd w:val="0"/>
        <w:spacing w:after="0"/>
        <w:jc w:val="both"/>
        <w:rPr>
          <w:rFonts w:ascii="Candara" w:hAnsi="Candara" w:cs="Calibri,Bold"/>
          <w:bCs/>
          <w:sz w:val="26"/>
          <w:szCs w:val="26"/>
          <w:lang w:val="ro-RO"/>
        </w:rPr>
      </w:pPr>
    </w:p>
    <w:p w14:paraId="03F7BCA5" w14:textId="209FD407" w:rsidR="001D6089" w:rsidRPr="003559AA" w:rsidRDefault="00596712" w:rsidP="00596712">
      <w:pPr>
        <w:autoSpaceDE w:val="0"/>
        <w:autoSpaceDN w:val="0"/>
        <w:adjustRightInd w:val="0"/>
        <w:spacing w:after="0"/>
        <w:jc w:val="both"/>
        <w:rPr>
          <w:rFonts w:ascii="Candara" w:hAnsi="Candara" w:cs="Calibri,Bold"/>
          <w:bCs/>
          <w:sz w:val="26"/>
          <w:szCs w:val="26"/>
          <w:lang w:val="ro-RO"/>
        </w:rPr>
      </w:pPr>
      <w:proofErr w:type="spellStart"/>
      <w:r w:rsidRPr="003559AA">
        <w:rPr>
          <w:rFonts w:ascii="Candara" w:hAnsi="Candara" w:cs="Calibri,Bold"/>
          <w:bCs/>
          <w:sz w:val="26"/>
          <w:szCs w:val="26"/>
        </w:rPr>
        <w:t>Bugetul</w:t>
      </w:r>
      <w:proofErr w:type="spellEnd"/>
      <w:r w:rsidRPr="003559AA">
        <w:rPr>
          <w:rFonts w:ascii="Candara" w:hAnsi="Candara" w:cs="Calibri,Bold"/>
          <w:bCs/>
          <w:sz w:val="26"/>
          <w:szCs w:val="26"/>
        </w:rPr>
        <w:t xml:space="preserve"> </w:t>
      </w:r>
      <w:proofErr w:type="spellStart"/>
      <w:r w:rsidRPr="003559AA">
        <w:rPr>
          <w:rFonts w:ascii="Candara" w:hAnsi="Candara" w:cs="Calibri,Bold"/>
          <w:bCs/>
          <w:sz w:val="26"/>
          <w:szCs w:val="26"/>
        </w:rPr>
        <w:t>alocat</w:t>
      </w:r>
      <w:proofErr w:type="spellEnd"/>
      <w:r w:rsidRPr="003559AA">
        <w:rPr>
          <w:rFonts w:ascii="Candara" w:hAnsi="Candara" w:cs="Calibri,Bold"/>
          <w:bCs/>
          <w:sz w:val="26"/>
          <w:szCs w:val="26"/>
        </w:rPr>
        <w:t xml:space="preserve"> </w:t>
      </w:r>
      <w:proofErr w:type="spellStart"/>
      <w:r w:rsidRPr="003559AA">
        <w:rPr>
          <w:rFonts w:ascii="Candara" w:hAnsi="Candara" w:cs="Calibri,Bold"/>
          <w:bCs/>
          <w:sz w:val="26"/>
          <w:szCs w:val="26"/>
        </w:rPr>
        <w:t>pentru</w:t>
      </w:r>
      <w:proofErr w:type="spellEnd"/>
      <w:r w:rsidRPr="003559AA">
        <w:rPr>
          <w:rFonts w:ascii="Candara" w:hAnsi="Candara" w:cs="Calibri,Bold"/>
          <w:bCs/>
          <w:sz w:val="26"/>
          <w:szCs w:val="26"/>
        </w:rPr>
        <w:t xml:space="preserve"> </w:t>
      </w:r>
      <w:proofErr w:type="spellStart"/>
      <w:r w:rsidRPr="003559AA">
        <w:rPr>
          <w:rFonts w:ascii="Candara" w:hAnsi="Candara" w:cs="Calibri,Bold"/>
          <w:bCs/>
          <w:sz w:val="26"/>
          <w:szCs w:val="26"/>
        </w:rPr>
        <w:t>serviciile</w:t>
      </w:r>
      <w:proofErr w:type="spellEnd"/>
      <w:r w:rsidR="00E1471D" w:rsidRPr="003559AA">
        <w:rPr>
          <w:rFonts w:ascii="Candara" w:hAnsi="Candara" w:cs="Calibri,Bold"/>
          <w:bCs/>
          <w:sz w:val="26"/>
          <w:szCs w:val="26"/>
        </w:rPr>
        <w:t xml:space="preserve"> de </w:t>
      </w:r>
      <w:proofErr w:type="spellStart"/>
      <w:r w:rsidR="00E1471D" w:rsidRPr="003559AA">
        <w:rPr>
          <w:rFonts w:ascii="Candara" w:hAnsi="Candara" w:cs="Calibri,Bold"/>
          <w:bCs/>
          <w:sz w:val="26"/>
          <w:szCs w:val="26"/>
        </w:rPr>
        <w:t>închiriere</w:t>
      </w:r>
      <w:proofErr w:type="spellEnd"/>
      <w:r w:rsidR="00E1471D" w:rsidRPr="003559AA">
        <w:rPr>
          <w:rFonts w:ascii="Candara" w:hAnsi="Candara" w:cs="Calibri,Bold"/>
          <w:bCs/>
          <w:sz w:val="26"/>
          <w:szCs w:val="26"/>
        </w:rPr>
        <w:t xml:space="preserve"> </w:t>
      </w:r>
      <w:proofErr w:type="spellStart"/>
      <w:r w:rsidR="00E1471D" w:rsidRPr="003559AA">
        <w:rPr>
          <w:rFonts w:ascii="Candara" w:hAnsi="Candara" w:cs="Calibri,Bold"/>
          <w:bCs/>
          <w:sz w:val="26"/>
          <w:szCs w:val="26"/>
        </w:rPr>
        <w:t>sală</w:t>
      </w:r>
      <w:proofErr w:type="spellEnd"/>
      <w:r w:rsidR="00E1471D" w:rsidRPr="003559AA">
        <w:rPr>
          <w:rFonts w:ascii="Candara" w:hAnsi="Candara" w:cs="Calibri,Bold"/>
          <w:bCs/>
          <w:sz w:val="26"/>
          <w:szCs w:val="26"/>
        </w:rPr>
        <w:t>/</w:t>
      </w:r>
      <w:proofErr w:type="spellStart"/>
      <w:r w:rsidR="00E1471D" w:rsidRPr="003559AA">
        <w:rPr>
          <w:rFonts w:ascii="Candara" w:hAnsi="Candara" w:cs="Calibri,Bold"/>
          <w:bCs/>
          <w:sz w:val="26"/>
          <w:szCs w:val="26"/>
        </w:rPr>
        <w:t>spațiu</w:t>
      </w:r>
      <w:proofErr w:type="spellEnd"/>
      <w:r w:rsidR="00E1471D" w:rsidRPr="003559AA">
        <w:rPr>
          <w:rFonts w:ascii="Candara" w:hAnsi="Candara" w:cs="Calibri,Bold"/>
          <w:bCs/>
          <w:sz w:val="26"/>
          <w:szCs w:val="26"/>
        </w:rPr>
        <w:t xml:space="preserve"> cu </w:t>
      </w:r>
      <w:proofErr w:type="spellStart"/>
      <w:r w:rsidR="00E1471D" w:rsidRPr="003559AA">
        <w:rPr>
          <w:rFonts w:ascii="Candara" w:hAnsi="Candara" w:cs="Calibri,Bold"/>
          <w:bCs/>
          <w:sz w:val="26"/>
          <w:szCs w:val="26"/>
        </w:rPr>
        <w:t>destinația</w:t>
      </w:r>
      <w:proofErr w:type="spellEnd"/>
      <w:r w:rsidR="00E1471D" w:rsidRPr="003559AA">
        <w:rPr>
          <w:rFonts w:ascii="Candara" w:hAnsi="Candara" w:cs="Calibri,Bold"/>
          <w:bCs/>
          <w:sz w:val="26"/>
          <w:szCs w:val="26"/>
        </w:rPr>
        <w:t xml:space="preserve"> cabinet medical </w:t>
      </w:r>
      <w:proofErr w:type="spellStart"/>
      <w:r w:rsidR="00E1471D" w:rsidRPr="003559AA">
        <w:rPr>
          <w:rFonts w:ascii="Candara" w:hAnsi="Candara" w:cs="Calibri,Bold"/>
          <w:bCs/>
          <w:sz w:val="26"/>
          <w:szCs w:val="26"/>
        </w:rPr>
        <w:t>și</w:t>
      </w:r>
      <w:proofErr w:type="spellEnd"/>
      <w:r w:rsidR="00E1471D" w:rsidRPr="003559AA">
        <w:rPr>
          <w:rFonts w:ascii="Candara" w:hAnsi="Candara" w:cs="Calibri,Bold"/>
          <w:bCs/>
          <w:sz w:val="26"/>
          <w:szCs w:val="26"/>
        </w:rPr>
        <w:t xml:space="preserve"> transport </w:t>
      </w:r>
      <w:proofErr w:type="spellStart"/>
      <w:r w:rsidR="00E1471D" w:rsidRPr="003559AA">
        <w:rPr>
          <w:rFonts w:ascii="Candara" w:hAnsi="Candara" w:cs="Calibri,Bold"/>
          <w:bCs/>
          <w:sz w:val="26"/>
          <w:szCs w:val="26"/>
        </w:rPr>
        <w:t>pacienți</w:t>
      </w:r>
      <w:proofErr w:type="spellEnd"/>
      <w:r w:rsidRPr="003559AA">
        <w:rPr>
          <w:rFonts w:ascii="Candara" w:hAnsi="Candara" w:cs="Calibri,Bold"/>
          <w:bCs/>
          <w:sz w:val="26"/>
          <w:szCs w:val="26"/>
        </w:rPr>
        <w:t xml:space="preserve"> </w:t>
      </w:r>
      <w:proofErr w:type="spellStart"/>
      <w:proofErr w:type="gramStart"/>
      <w:r w:rsidRPr="003559AA">
        <w:rPr>
          <w:rFonts w:ascii="Candara" w:hAnsi="Candara" w:cs="Calibri,Bold"/>
          <w:bCs/>
          <w:sz w:val="26"/>
          <w:szCs w:val="26"/>
        </w:rPr>
        <w:t>este</w:t>
      </w:r>
      <w:proofErr w:type="spellEnd"/>
      <w:proofErr w:type="gramEnd"/>
      <w:r w:rsidRPr="003559AA">
        <w:rPr>
          <w:rFonts w:ascii="Candara" w:hAnsi="Candara" w:cs="Calibri,Bold"/>
          <w:bCs/>
          <w:sz w:val="26"/>
          <w:szCs w:val="26"/>
        </w:rPr>
        <w:t xml:space="preserve"> de 2</w:t>
      </w:r>
      <w:r w:rsidR="00E1471D" w:rsidRPr="003559AA">
        <w:rPr>
          <w:rFonts w:ascii="Candara" w:hAnsi="Candara" w:cs="Calibri,Bold"/>
          <w:bCs/>
          <w:sz w:val="26"/>
          <w:szCs w:val="26"/>
        </w:rPr>
        <w:t>0</w:t>
      </w:r>
      <w:r w:rsidRPr="003559AA">
        <w:rPr>
          <w:rFonts w:ascii="Candara" w:hAnsi="Candara" w:cs="Calibri,Bold"/>
          <w:bCs/>
          <w:sz w:val="26"/>
          <w:szCs w:val="26"/>
        </w:rPr>
        <w:t xml:space="preserve"> euro/</w:t>
      </w:r>
      <w:proofErr w:type="spellStart"/>
      <w:r w:rsidR="00E1471D" w:rsidRPr="003559AA">
        <w:rPr>
          <w:rFonts w:ascii="Candara" w:hAnsi="Candara" w:cs="Calibri,Bold"/>
          <w:bCs/>
          <w:sz w:val="26"/>
          <w:szCs w:val="26"/>
        </w:rPr>
        <w:t>pacient</w:t>
      </w:r>
      <w:proofErr w:type="spellEnd"/>
      <w:r w:rsidRPr="003559AA">
        <w:rPr>
          <w:rFonts w:ascii="Candara" w:hAnsi="Candara" w:cs="Calibri,Bold"/>
          <w:bCs/>
          <w:sz w:val="26"/>
          <w:szCs w:val="26"/>
        </w:rPr>
        <w:t xml:space="preserve"> x </w:t>
      </w:r>
      <w:r w:rsidR="00E1471D" w:rsidRPr="003559AA">
        <w:rPr>
          <w:rFonts w:ascii="Candara" w:hAnsi="Candara" w:cs="Calibri,Bold"/>
          <w:bCs/>
          <w:sz w:val="26"/>
          <w:szCs w:val="26"/>
        </w:rPr>
        <w:t xml:space="preserve">500 </w:t>
      </w:r>
      <w:proofErr w:type="spellStart"/>
      <w:r w:rsidR="00E1471D" w:rsidRPr="003559AA">
        <w:rPr>
          <w:rFonts w:ascii="Candara" w:hAnsi="Candara" w:cs="Calibri,Bold"/>
          <w:bCs/>
          <w:sz w:val="26"/>
          <w:szCs w:val="26"/>
        </w:rPr>
        <w:t>pacienți</w:t>
      </w:r>
      <w:proofErr w:type="spellEnd"/>
      <w:r w:rsidRPr="003559AA">
        <w:rPr>
          <w:rFonts w:ascii="Candara" w:hAnsi="Candara" w:cs="Calibri,Bold"/>
          <w:bCs/>
          <w:sz w:val="26"/>
          <w:szCs w:val="26"/>
        </w:rPr>
        <w:t xml:space="preserve"> = 10.000 euro, </w:t>
      </w:r>
      <w:proofErr w:type="spellStart"/>
      <w:r w:rsidRPr="003559AA">
        <w:rPr>
          <w:rFonts w:ascii="Candara" w:hAnsi="Candara" w:cs="Calibri,Bold"/>
          <w:bCs/>
          <w:sz w:val="26"/>
          <w:szCs w:val="26"/>
        </w:rPr>
        <w:t>respectiv</w:t>
      </w:r>
      <w:proofErr w:type="spellEnd"/>
      <w:r w:rsidRPr="003559AA">
        <w:rPr>
          <w:rFonts w:ascii="Candara" w:hAnsi="Candara" w:cs="Calibri,Bold"/>
          <w:bCs/>
          <w:sz w:val="26"/>
          <w:szCs w:val="26"/>
        </w:rPr>
        <w:t xml:space="preserve"> </w:t>
      </w:r>
      <w:r w:rsidR="001D6089" w:rsidRPr="003559AA">
        <w:rPr>
          <w:rFonts w:ascii="Candara" w:hAnsi="Candara" w:cs="Calibri,Bold"/>
          <w:bCs/>
          <w:sz w:val="26"/>
          <w:szCs w:val="26"/>
          <w:lang w:val="ro-RO"/>
        </w:rPr>
        <w:t>48.440</w:t>
      </w:r>
      <w:r w:rsidR="001D6089" w:rsidRPr="003559AA">
        <w:rPr>
          <w:rFonts w:ascii="Candara" w:hAnsi="Candara" w:cs="Calibri,Bold"/>
          <w:bCs/>
          <w:sz w:val="24"/>
          <w:szCs w:val="24"/>
          <w:lang w:val="ro-RO"/>
        </w:rPr>
        <w:t xml:space="preserve"> (patruzecișioptdemiipatrusutepatruzeci) </w:t>
      </w:r>
      <w:r w:rsidR="001D6089" w:rsidRPr="003559AA">
        <w:rPr>
          <w:rFonts w:ascii="Candara" w:hAnsi="Candara" w:cs="Calibri,Bold"/>
          <w:bCs/>
          <w:sz w:val="26"/>
          <w:szCs w:val="26"/>
          <w:lang w:val="ro-RO"/>
        </w:rPr>
        <w:t xml:space="preserve">lei cu TVA, calculat la cursul INFOREURO din iulie, 2020. </w:t>
      </w:r>
    </w:p>
    <w:p w14:paraId="10BE7F0E" w14:textId="2A0DC544" w:rsidR="001D6089" w:rsidRPr="003559AA" w:rsidRDefault="00E1471D" w:rsidP="001D6089">
      <w:pPr>
        <w:autoSpaceDE w:val="0"/>
        <w:autoSpaceDN w:val="0"/>
        <w:adjustRightInd w:val="0"/>
        <w:spacing w:after="0"/>
        <w:jc w:val="both"/>
        <w:rPr>
          <w:rFonts w:ascii="Candara" w:hAnsi="Candara" w:cs="Calibri,Bold"/>
          <w:bCs/>
          <w:sz w:val="26"/>
          <w:szCs w:val="26"/>
          <w:lang w:val="ro-RO"/>
        </w:rPr>
      </w:pPr>
      <w:proofErr w:type="spellStart"/>
      <w:r w:rsidRPr="003559AA">
        <w:rPr>
          <w:rFonts w:ascii="Candara" w:hAnsi="Candara" w:cs="Calibri,Bold"/>
          <w:bCs/>
          <w:sz w:val="26"/>
          <w:szCs w:val="26"/>
        </w:rPr>
        <w:t>Bugetul</w:t>
      </w:r>
      <w:proofErr w:type="spellEnd"/>
      <w:r w:rsidRPr="003559AA">
        <w:rPr>
          <w:rFonts w:ascii="Candara" w:hAnsi="Candara" w:cs="Calibri,Bold"/>
          <w:bCs/>
          <w:sz w:val="26"/>
          <w:szCs w:val="26"/>
        </w:rPr>
        <w:t xml:space="preserve"> </w:t>
      </w:r>
      <w:proofErr w:type="spellStart"/>
      <w:r w:rsidRPr="003559AA">
        <w:rPr>
          <w:rFonts w:ascii="Candara" w:hAnsi="Candara" w:cs="Calibri,Bold"/>
          <w:bCs/>
          <w:sz w:val="26"/>
          <w:szCs w:val="26"/>
        </w:rPr>
        <w:t>alocat</w:t>
      </w:r>
      <w:proofErr w:type="spellEnd"/>
      <w:r w:rsidRPr="003559AA">
        <w:rPr>
          <w:rFonts w:ascii="Candara" w:hAnsi="Candara" w:cs="Calibri,Bold"/>
          <w:bCs/>
          <w:sz w:val="26"/>
          <w:szCs w:val="26"/>
        </w:rPr>
        <w:t xml:space="preserve"> </w:t>
      </w:r>
      <w:proofErr w:type="spellStart"/>
      <w:r w:rsidRPr="003559AA">
        <w:rPr>
          <w:rFonts w:ascii="Candara" w:hAnsi="Candara" w:cs="Calibri,Bold"/>
          <w:bCs/>
          <w:sz w:val="26"/>
          <w:szCs w:val="26"/>
        </w:rPr>
        <w:t>pentru</w:t>
      </w:r>
      <w:proofErr w:type="spellEnd"/>
      <w:r w:rsidRPr="003559AA">
        <w:rPr>
          <w:rFonts w:ascii="Candara" w:hAnsi="Candara" w:cs="Calibri,Bold"/>
          <w:bCs/>
          <w:sz w:val="26"/>
          <w:szCs w:val="26"/>
        </w:rPr>
        <w:t xml:space="preserve"> </w:t>
      </w:r>
      <w:proofErr w:type="spellStart"/>
      <w:r w:rsidRPr="003559AA">
        <w:rPr>
          <w:rFonts w:ascii="Candara" w:hAnsi="Candara" w:cs="Calibri,Bold"/>
          <w:bCs/>
          <w:sz w:val="26"/>
          <w:szCs w:val="26"/>
        </w:rPr>
        <w:t>serviciile</w:t>
      </w:r>
      <w:proofErr w:type="spellEnd"/>
      <w:r w:rsidRPr="003559AA">
        <w:rPr>
          <w:rFonts w:ascii="Candara" w:hAnsi="Candara" w:cs="Calibri,Bold"/>
          <w:bCs/>
          <w:sz w:val="26"/>
          <w:szCs w:val="26"/>
        </w:rPr>
        <w:t xml:space="preserve"> de </w:t>
      </w:r>
      <w:proofErr w:type="spellStart"/>
      <w:r w:rsidRPr="003559AA">
        <w:rPr>
          <w:rFonts w:ascii="Candara" w:hAnsi="Candara" w:cs="Calibri,Bold"/>
          <w:bCs/>
          <w:sz w:val="26"/>
          <w:szCs w:val="26"/>
        </w:rPr>
        <w:t>organizare</w:t>
      </w:r>
      <w:proofErr w:type="spellEnd"/>
      <w:r w:rsidRPr="003559AA">
        <w:rPr>
          <w:rFonts w:ascii="Candara" w:hAnsi="Candara" w:cs="Calibri,Bold"/>
          <w:bCs/>
          <w:sz w:val="26"/>
          <w:szCs w:val="26"/>
        </w:rPr>
        <w:t xml:space="preserve"> </w:t>
      </w:r>
      <w:proofErr w:type="spellStart"/>
      <w:r w:rsidRPr="003559AA">
        <w:rPr>
          <w:rFonts w:ascii="Candara" w:hAnsi="Candara" w:cs="Calibri,Bold"/>
          <w:bCs/>
          <w:sz w:val="26"/>
          <w:szCs w:val="26"/>
        </w:rPr>
        <w:t>eveniment</w:t>
      </w:r>
      <w:proofErr w:type="spellEnd"/>
      <w:r w:rsidRPr="003559AA">
        <w:rPr>
          <w:rFonts w:ascii="Candara" w:hAnsi="Candara" w:cs="Calibri,Bold"/>
          <w:bCs/>
          <w:sz w:val="26"/>
          <w:szCs w:val="26"/>
        </w:rPr>
        <w:t xml:space="preserve"> de </w:t>
      </w:r>
      <w:proofErr w:type="spellStart"/>
      <w:r w:rsidRPr="003559AA">
        <w:rPr>
          <w:rFonts w:ascii="Candara" w:hAnsi="Candara" w:cs="Calibri,Bold"/>
          <w:bCs/>
          <w:sz w:val="26"/>
          <w:szCs w:val="26"/>
        </w:rPr>
        <w:t>diseminare</w:t>
      </w:r>
      <w:proofErr w:type="spellEnd"/>
      <w:r w:rsidRPr="003559AA">
        <w:rPr>
          <w:rFonts w:ascii="Candara" w:hAnsi="Candara" w:cs="Calibri,Bold"/>
          <w:bCs/>
          <w:sz w:val="26"/>
          <w:szCs w:val="26"/>
        </w:rPr>
        <w:t xml:space="preserve"> </w:t>
      </w:r>
      <w:proofErr w:type="spellStart"/>
      <w:r w:rsidRPr="003559AA">
        <w:rPr>
          <w:rFonts w:ascii="Candara" w:hAnsi="Candara" w:cs="Calibri,Bold"/>
          <w:bCs/>
          <w:sz w:val="26"/>
          <w:szCs w:val="26"/>
        </w:rPr>
        <w:t>este</w:t>
      </w:r>
      <w:proofErr w:type="spellEnd"/>
      <w:r w:rsidRPr="003559AA">
        <w:rPr>
          <w:rFonts w:ascii="Candara" w:hAnsi="Candara" w:cs="Calibri,Bold"/>
          <w:bCs/>
          <w:sz w:val="26"/>
          <w:szCs w:val="26"/>
        </w:rPr>
        <w:t xml:space="preserve"> de 1.000(</w:t>
      </w:r>
      <w:proofErr w:type="spellStart"/>
      <w:r w:rsidRPr="003559AA">
        <w:rPr>
          <w:rFonts w:ascii="Candara" w:hAnsi="Candara" w:cs="Calibri,Bold"/>
          <w:bCs/>
          <w:sz w:val="26"/>
          <w:szCs w:val="26"/>
        </w:rPr>
        <w:t>omie</w:t>
      </w:r>
      <w:proofErr w:type="spellEnd"/>
      <w:proofErr w:type="gramStart"/>
      <w:r w:rsidRPr="003559AA">
        <w:rPr>
          <w:rFonts w:ascii="Candara" w:hAnsi="Candara" w:cs="Calibri,Bold"/>
          <w:bCs/>
          <w:sz w:val="26"/>
          <w:szCs w:val="26"/>
        </w:rPr>
        <w:t>)euro</w:t>
      </w:r>
      <w:proofErr w:type="gramEnd"/>
      <w:r w:rsidRPr="003559AA">
        <w:rPr>
          <w:rFonts w:ascii="Candara" w:hAnsi="Candara" w:cs="Calibri,Bold"/>
          <w:bCs/>
          <w:sz w:val="26"/>
          <w:szCs w:val="26"/>
        </w:rPr>
        <w:t xml:space="preserve"> per </w:t>
      </w:r>
      <w:proofErr w:type="spellStart"/>
      <w:r w:rsidRPr="003559AA">
        <w:rPr>
          <w:rFonts w:ascii="Candara" w:hAnsi="Candara" w:cs="Calibri,Bold"/>
          <w:bCs/>
          <w:sz w:val="26"/>
          <w:szCs w:val="26"/>
        </w:rPr>
        <w:t>eveniment</w:t>
      </w:r>
      <w:proofErr w:type="spellEnd"/>
      <w:r w:rsidR="001D6089" w:rsidRPr="003559AA">
        <w:rPr>
          <w:rFonts w:ascii="Candara" w:hAnsi="Candara" w:cs="Calibri,Bold"/>
          <w:bCs/>
          <w:sz w:val="26"/>
          <w:szCs w:val="26"/>
        </w:rPr>
        <w:t>, respective 4.844 (</w:t>
      </w:r>
      <w:proofErr w:type="spellStart"/>
      <w:r w:rsidR="001D6089" w:rsidRPr="003559AA">
        <w:rPr>
          <w:rFonts w:ascii="Candara" w:hAnsi="Candara" w:cs="Calibri,Bold"/>
          <w:bCs/>
          <w:sz w:val="26"/>
          <w:szCs w:val="26"/>
        </w:rPr>
        <w:t>patrumiiopsutepatruzecișipatru</w:t>
      </w:r>
      <w:proofErr w:type="spellEnd"/>
      <w:r w:rsidR="001D6089" w:rsidRPr="003559AA">
        <w:rPr>
          <w:rFonts w:ascii="Candara" w:hAnsi="Candara" w:cs="Calibri,Bold"/>
          <w:bCs/>
          <w:sz w:val="26"/>
          <w:szCs w:val="26"/>
        </w:rPr>
        <w:t xml:space="preserve">)lei per </w:t>
      </w:r>
      <w:proofErr w:type="spellStart"/>
      <w:r w:rsidR="001D6089" w:rsidRPr="003559AA">
        <w:rPr>
          <w:rFonts w:ascii="Candara" w:hAnsi="Candara" w:cs="Calibri,Bold"/>
          <w:bCs/>
          <w:sz w:val="26"/>
          <w:szCs w:val="26"/>
        </w:rPr>
        <w:t>eveniment</w:t>
      </w:r>
      <w:proofErr w:type="spellEnd"/>
      <w:r w:rsidR="001D6089" w:rsidRPr="003559AA">
        <w:rPr>
          <w:rFonts w:ascii="Candara" w:hAnsi="Candara" w:cs="Calibri,Bold"/>
          <w:bCs/>
          <w:sz w:val="26"/>
          <w:szCs w:val="26"/>
        </w:rPr>
        <w:t xml:space="preserve">, cu TVA, </w:t>
      </w:r>
      <w:r w:rsidR="001D6089" w:rsidRPr="003559AA">
        <w:rPr>
          <w:rFonts w:ascii="Candara" w:hAnsi="Candara" w:cs="Calibri,Bold"/>
          <w:bCs/>
          <w:sz w:val="26"/>
          <w:szCs w:val="26"/>
          <w:lang w:val="ro-RO"/>
        </w:rPr>
        <w:t>calculat la cursul INFOREURO din iulie, 2020.</w:t>
      </w:r>
    </w:p>
    <w:p w14:paraId="49CE6A25" w14:textId="18916243" w:rsidR="00E1471D" w:rsidRPr="003559AA" w:rsidRDefault="00E1471D" w:rsidP="00596712">
      <w:pPr>
        <w:autoSpaceDE w:val="0"/>
        <w:autoSpaceDN w:val="0"/>
        <w:adjustRightInd w:val="0"/>
        <w:spacing w:after="0"/>
        <w:jc w:val="both"/>
        <w:rPr>
          <w:rFonts w:ascii="Candara" w:hAnsi="Candara" w:cs="Calibri,Bold"/>
          <w:bCs/>
          <w:sz w:val="26"/>
          <w:szCs w:val="26"/>
          <w:lang w:val="ro-RO"/>
        </w:rPr>
      </w:pPr>
    </w:p>
    <w:p w14:paraId="4D9C8419" w14:textId="77777777" w:rsidR="00596712" w:rsidRPr="003559AA" w:rsidRDefault="00596712" w:rsidP="00596712">
      <w:pPr>
        <w:autoSpaceDE w:val="0"/>
        <w:autoSpaceDN w:val="0"/>
        <w:adjustRightInd w:val="0"/>
        <w:spacing w:after="0"/>
        <w:jc w:val="both"/>
        <w:rPr>
          <w:rFonts w:ascii="Candara" w:hAnsi="Candara" w:cs="Calibri,Bold"/>
          <w:bCs/>
          <w:sz w:val="26"/>
          <w:szCs w:val="26"/>
        </w:rPr>
      </w:pPr>
      <w:proofErr w:type="spellStart"/>
      <w:proofErr w:type="gramStart"/>
      <w:r w:rsidRPr="003559AA">
        <w:rPr>
          <w:rFonts w:ascii="Candara" w:hAnsi="Candara" w:cs="Calibri,Bold"/>
          <w:bCs/>
          <w:sz w:val="26"/>
          <w:szCs w:val="26"/>
        </w:rPr>
        <w:t>Prețurile</w:t>
      </w:r>
      <w:proofErr w:type="spellEnd"/>
      <w:r w:rsidRPr="003559AA">
        <w:rPr>
          <w:rFonts w:ascii="Candara" w:hAnsi="Candara" w:cs="Calibri,Bold"/>
          <w:bCs/>
          <w:sz w:val="26"/>
          <w:szCs w:val="26"/>
        </w:rPr>
        <w:t xml:space="preserve"> </w:t>
      </w:r>
      <w:proofErr w:type="spellStart"/>
      <w:r w:rsidRPr="003559AA">
        <w:rPr>
          <w:rFonts w:ascii="Candara" w:hAnsi="Candara" w:cs="Calibri,Bold"/>
          <w:bCs/>
          <w:sz w:val="26"/>
          <w:szCs w:val="26"/>
        </w:rPr>
        <w:t>ofertei</w:t>
      </w:r>
      <w:proofErr w:type="spellEnd"/>
      <w:r w:rsidRPr="003559AA">
        <w:rPr>
          <w:rFonts w:ascii="Candara" w:hAnsi="Candara" w:cs="Calibri,Bold"/>
          <w:bCs/>
          <w:sz w:val="26"/>
          <w:szCs w:val="26"/>
        </w:rPr>
        <w:t xml:space="preserve"> </w:t>
      </w:r>
      <w:proofErr w:type="spellStart"/>
      <w:r w:rsidRPr="003559AA">
        <w:rPr>
          <w:rFonts w:ascii="Candara" w:hAnsi="Candara" w:cs="Calibri,Bold"/>
          <w:bCs/>
          <w:sz w:val="26"/>
          <w:szCs w:val="26"/>
        </w:rPr>
        <w:t>vor</w:t>
      </w:r>
      <w:proofErr w:type="spellEnd"/>
      <w:r w:rsidRPr="003559AA">
        <w:rPr>
          <w:rFonts w:ascii="Candara" w:hAnsi="Candara" w:cs="Calibri,Bold"/>
          <w:bCs/>
          <w:sz w:val="26"/>
          <w:szCs w:val="26"/>
        </w:rPr>
        <w:t xml:space="preserve"> fi </w:t>
      </w:r>
      <w:proofErr w:type="spellStart"/>
      <w:r w:rsidRPr="003559AA">
        <w:rPr>
          <w:rFonts w:ascii="Candara" w:hAnsi="Candara" w:cs="Calibri,Bold"/>
          <w:bCs/>
          <w:sz w:val="26"/>
          <w:szCs w:val="26"/>
        </w:rPr>
        <w:t>ferme</w:t>
      </w:r>
      <w:proofErr w:type="spellEnd"/>
      <w:r w:rsidRPr="003559AA">
        <w:rPr>
          <w:rFonts w:ascii="Candara" w:hAnsi="Candara" w:cs="Calibri,Bold"/>
          <w:bCs/>
          <w:sz w:val="26"/>
          <w:szCs w:val="26"/>
        </w:rPr>
        <w:t xml:space="preserve"> </w:t>
      </w:r>
      <w:proofErr w:type="spellStart"/>
      <w:r w:rsidRPr="003559AA">
        <w:rPr>
          <w:rFonts w:ascii="Candara" w:hAnsi="Candara" w:cs="Calibri,Bold"/>
          <w:bCs/>
          <w:sz w:val="26"/>
          <w:szCs w:val="26"/>
        </w:rPr>
        <w:t>pe</w:t>
      </w:r>
      <w:proofErr w:type="spellEnd"/>
      <w:r w:rsidRPr="003559AA">
        <w:rPr>
          <w:rFonts w:ascii="Candara" w:hAnsi="Candara" w:cs="Calibri,Bold"/>
          <w:bCs/>
          <w:sz w:val="26"/>
          <w:szCs w:val="26"/>
        </w:rPr>
        <w:t xml:space="preserve"> </w:t>
      </w:r>
      <w:proofErr w:type="spellStart"/>
      <w:r w:rsidRPr="003559AA">
        <w:rPr>
          <w:rFonts w:ascii="Candara" w:hAnsi="Candara" w:cs="Calibri,Bold"/>
          <w:bCs/>
          <w:sz w:val="26"/>
          <w:szCs w:val="26"/>
        </w:rPr>
        <w:t>toată</w:t>
      </w:r>
      <w:proofErr w:type="spellEnd"/>
      <w:r w:rsidRPr="003559AA">
        <w:rPr>
          <w:rFonts w:ascii="Candara" w:hAnsi="Candara" w:cs="Calibri,Bold"/>
          <w:bCs/>
          <w:sz w:val="26"/>
          <w:szCs w:val="26"/>
        </w:rPr>
        <w:t xml:space="preserve"> </w:t>
      </w:r>
      <w:proofErr w:type="spellStart"/>
      <w:r w:rsidRPr="003559AA">
        <w:rPr>
          <w:rFonts w:ascii="Candara" w:hAnsi="Candara" w:cs="Calibri,Bold"/>
          <w:bCs/>
          <w:sz w:val="26"/>
          <w:szCs w:val="26"/>
        </w:rPr>
        <w:t>perioada</w:t>
      </w:r>
      <w:proofErr w:type="spellEnd"/>
      <w:r w:rsidRPr="003559AA">
        <w:rPr>
          <w:rFonts w:ascii="Candara" w:hAnsi="Candara" w:cs="Calibri,Bold"/>
          <w:bCs/>
          <w:sz w:val="26"/>
          <w:szCs w:val="26"/>
        </w:rPr>
        <w:t xml:space="preserve"> de </w:t>
      </w:r>
      <w:proofErr w:type="spellStart"/>
      <w:r w:rsidRPr="003559AA">
        <w:rPr>
          <w:rFonts w:ascii="Candara" w:hAnsi="Candara" w:cs="Calibri,Bold"/>
          <w:bCs/>
          <w:sz w:val="26"/>
          <w:szCs w:val="26"/>
        </w:rPr>
        <w:t>derulare</w:t>
      </w:r>
      <w:proofErr w:type="spellEnd"/>
      <w:r w:rsidRPr="003559AA">
        <w:rPr>
          <w:rFonts w:ascii="Candara" w:hAnsi="Candara" w:cs="Calibri,Bold"/>
          <w:bCs/>
          <w:sz w:val="26"/>
          <w:szCs w:val="26"/>
        </w:rPr>
        <w:t xml:space="preserve"> a </w:t>
      </w:r>
      <w:proofErr w:type="spellStart"/>
      <w:r w:rsidRPr="003559AA">
        <w:rPr>
          <w:rFonts w:ascii="Candara" w:hAnsi="Candara" w:cs="Calibri,Bold"/>
          <w:bCs/>
          <w:sz w:val="26"/>
          <w:szCs w:val="26"/>
        </w:rPr>
        <w:t>contractului</w:t>
      </w:r>
      <w:proofErr w:type="spellEnd"/>
      <w:r w:rsidRPr="003559AA">
        <w:rPr>
          <w:rFonts w:ascii="Candara" w:hAnsi="Candara" w:cs="Calibri,Bold"/>
          <w:bCs/>
          <w:sz w:val="26"/>
          <w:szCs w:val="26"/>
        </w:rPr>
        <w:t>.</w:t>
      </w:r>
      <w:proofErr w:type="gramEnd"/>
      <w:r w:rsidRPr="003559AA">
        <w:rPr>
          <w:rFonts w:ascii="Candara" w:hAnsi="Candara" w:cs="Calibri,Bold"/>
          <w:bCs/>
          <w:sz w:val="26"/>
          <w:szCs w:val="26"/>
        </w:rPr>
        <w:t xml:space="preserve"> </w:t>
      </w:r>
    </w:p>
    <w:p w14:paraId="08848821" w14:textId="77777777" w:rsidR="00596712" w:rsidRPr="003559AA" w:rsidRDefault="00596712" w:rsidP="004D69EB">
      <w:pPr>
        <w:pStyle w:val="ListParagraph"/>
        <w:ind w:left="0"/>
        <w:jc w:val="both"/>
        <w:rPr>
          <w:rFonts w:ascii="Candara" w:hAnsi="Candara"/>
          <w:sz w:val="26"/>
          <w:szCs w:val="26"/>
        </w:rPr>
      </w:pPr>
    </w:p>
    <w:p w14:paraId="5F6713AE" w14:textId="14CD5E00" w:rsidR="00596712" w:rsidRPr="003559AA" w:rsidRDefault="00917290" w:rsidP="00596712">
      <w:pPr>
        <w:pStyle w:val="NormalWeb"/>
        <w:shd w:val="clear" w:color="auto" w:fill="FFFFFF"/>
        <w:spacing w:before="0" w:beforeAutospacing="0" w:after="240" w:afterAutospacing="0" w:line="276" w:lineRule="auto"/>
        <w:textAlignment w:val="center"/>
        <w:rPr>
          <w:rFonts w:ascii="Candara" w:hAnsi="Candara"/>
          <w:b/>
          <w:sz w:val="26"/>
          <w:szCs w:val="26"/>
          <w:lang w:val="ro-RO"/>
        </w:rPr>
      </w:pPr>
      <w:r w:rsidRPr="003559AA">
        <w:rPr>
          <w:rFonts w:ascii="Candara" w:hAnsi="Candara"/>
          <w:b/>
          <w:sz w:val="26"/>
          <w:szCs w:val="26"/>
          <w:lang w:val="ro-RO"/>
        </w:rPr>
        <w:t>7</w:t>
      </w:r>
      <w:r w:rsidR="00596712" w:rsidRPr="003559AA">
        <w:rPr>
          <w:rFonts w:ascii="Candara" w:hAnsi="Candara"/>
          <w:b/>
          <w:sz w:val="26"/>
          <w:szCs w:val="26"/>
          <w:lang w:val="ro-RO"/>
        </w:rPr>
        <w:t xml:space="preserve">. </w:t>
      </w:r>
      <w:r w:rsidRPr="003559AA">
        <w:rPr>
          <w:rFonts w:ascii="Candara" w:hAnsi="Candara"/>
          <w:b/>
          <w:sz w:val="26"/>
          <w:szCs w:val="26"/>
          <w:lang w:val="ro-RO"/>
        </w:rPr>
        <w:t xml:space="preserve">Termen limită de </w:t>
      </w:r>
      <w:r w:rsidR="00596712" w:rsidRPr="003559AA">
        <w:rPr>
          <w:rFonts w:ascii="Candara" w:hAnsi="Candara"/>
          <w:b/>
          <w:sz w:val="26"/>
          <w:szCs w:val="26"/>
          <w:lang w:val="ro-RO"/>
        </w:rPr>
        <w:t>depunere</w:t>
      </w:r>
      <w:r w:rsidRPr="003559AA">
        <w:rPr>
          <w:rFonts w:ascii="Candara" w:hAnsi="Candara"/>
          <w:b/>
          <w:sz w:val="26"/>
          <w:szCs w:val="26"/>
          <w:lang w:val="ro-RO"/>
        </w:rPr>
        <w:t xml:space="preserve"> </w:t>
      </w:r>
      <w:r w:rsidR="00596712" w:rsidRPr="003559AA">
        <w:rPr>
          <w:rFonts w:ascii="Candara" w:hAnsi="Candara"/>
          <w:b/>
          <w:sz w:val="26"/>
          <w:szCs w:val="26"/>
          <w:lang w:val="ro-RO"/>
        </w:rPr>
        <w:t>a ofertelor</w:t>
      </w:r>
    </w:p>
    <w:p w14:paraId="6BB243C6" w14:textId="06562512" w:rsidR="00917290" w:rsidRPr="003559AA" w:rsidRDefault="00917290" w:rsidP="00917290">
      <w:pPr>
        <w:spacing w:before="240" w:after="0"/>
        <w:contextualSpacing/>
        <w:jc w:val="both"/>
        <w:rPr>
          <w:rFonts w:ascii="Candara" w:hAnsi="Candara"/>
          <w:sz w:val="24"/>
          <w:szCs w:val="24"/>
          <w:lang w:val="ro-RO"/>
        </w:rPr>
      </w:pPr>
      <w:r w:rsidRPr="003559AA">
        <w:rPr>
          <w:rFonts w:ascii="Candara" w:hAnsi="Candara"/>
          <w:sz w:val="24"/>
          <w:szCs w:val="24"/>
          <w:lang w:val="ro-RO"/>
        </w:rPr>
        <w:t xml:space="preserve">Ofertele pot fi depuse până la data de </w:t>
      </w:r>
      <w:r w:rsidRPr="003559AA">
        <w:rPr>
          <w:rFonts w:ascii="Candara" w:hAnsi="Candara"/>
          <w:b/>
          <w:bCs/>
          <w:sz w:val="24"/>
          <w:szCs w:val="24"/>
          <w:lang w:val="ro-RO"/>
        </w:rPr>
        <w:t>24 iulie 2020</w:t>
      </w:r>
      <w:r w:rsidRPr="003559AA">
        <w:rPr>
          <w:rFonts w:ascii="Candara" w:hAnsi="Candara"/>
          <w:sz w:val="24"/>
          <w:szCs w:val="24"/>
          <w:lang w:val="ro-RO"/>
        </w:rPr>
        <w:t>, inclusiv, până la ora 15</w:t>
      </w:r>
      <w:r w:rsidRPr="003559AA">
        <w:rPr>
          <w:rFonts w:ascii="Candara" w:hAnsi="Candara"/>
          <w:sz w:val="24"/>
          <w:szCs w:val="24"/>
          <w:vertAlign w:val="superscript"/>
          <w:lang w:val="ro-RO"/>
        </w:rPr>
        <w:t>00</w:t>
      </w:r>
      <w:r w:rsidRPr="003559AA">
        <w:rPr>
          <w:rFonts w:ascii="Candara" w:hAnsi="Candara"/>
          <w:sz w:val="24"/>
          <w:szCs w:val="24"/>
          <w:lang w:val="ro-RO"/>
        </w:rPr>
        <w:t>.</w:t>
      </w:r>
    </w:p>
    <w:p w14:paraId="30DEF6C5" w14:textId="77777777" w:rsidR="00917290" w:rsidRPr="003559AA" w:rsidRDefault="00917290" w:rsidP="00917290">
      <w:pPr>
        <w:spacing w:after="0"/>
        <w:contextualSpacing/>
        <w:jc w:val="both"/>
        <w:rPr>
          <w:rFonts w:ascii="Candara" w:hAnsi="Candara"/>
          <w:sz w:val="24"/>
          <w:szCs w:val="24"/>
          <w:lang w:val="ro-RO"/>
        </w:rPr>
      </w:pPr>
      <w:r w:rsidRPr="003559AA">
        <w:rPr>
          <w:rFonts w:ascii="Candara" w:hAnsi="Candara"/>
          <w:b/>
          <w:bCs/>
          <w:sz w:val="24"/>
          <w:szCs w:val="24"/>
          <w:lang w:val="ro-RO"/>
        </w:rPr>
        <w:t>Orice ofertă primită după acest termen limită va fi respinsă automat.</w:t>
      </w:r>
      <w:r w:rsidRPr="003559AA">
        <w:rPr>
          <w:rFonts w:ascii="Candara" w:hAnsi="Candara"/>
          <w:sz w:val="24"/>
          <w:szCs w:val="24"/>
          <w:lang w:val="ro-RO"/>
        </w:rPr>
        <w:t xml:space="preserve"> </w:t>
      </w:r>
    </w:p>
    <w:p w14:paraId="74ADB682" w14:textId="77777777" w:rsidR="00917290" w:rsidRPr="003559AA" w:rsidRDefault="00917290" w:rsidP="00917290">
      <w:pPr>
        <w:spacing w:after="0"/>
        <w:contextualSpacing/>
        <w:jc w:val="both"/>
        <w:rPr>
          <w:rFonts w:ascii="Candara" w:hAnsi="Candara"/>
          <w:sz w:val="24"/>
          <w:szCs w:val="24"/>
          <w:highlight w:val="yellow"/>
          <w:lang w:val="ro-RO"/>
        </w:rPr>
      </w:pPr>
    </w:p>
    <w:p w14:paraId="473F9C5A" w14:textId="77777777" w:rsidR="00917290" w:rsidRPr="003559AA" w:rsidRDefault="00917290" w:rsidP="00917290">
      <w:pPr>
        <w:spacing w:after="0"/>
        <w:contextualSpacing/>
        <w:jc w:val="both"/>
        <w:rPr>
          <w:rFonts w:ascii="Candara" w:hAnsi="Candara"/>
          <w:sz w:val="24"/>
          <w:szCs w:val="24"/>
          <w:lang/>
        </w:rPr>
      </w:pPr>
      <w:r w:rsidRPr="003559AA">
        <w:rPr>
          <w:rFonts w:ascii="Candara" w:hAnsi="Candara"/>
          <w:sz w:val="24"/>
          <w:szCs w:val="24"/>
          <w:lang w:val="ro-RO"/>
        </w:rPr>
        <w:t xml:space="preserve">* Ofertantul trebuie să aibe minim </w:t>
      </w:r>
      <w:r w:rsidRPr="003559AA">
        <w:rPr>
          <w:rFonts w:ascii="Candara" w:hAnsi="Candara"/>
          <w:sz w:val="24"/>
          <w:szCs w:val="24"/>
          <w:lang/>
        </w:rPr>
        <w:t>7 zile de la data lansării procedurii de achiziție pentru pregătirea ofertei fără a se lua în calcul ziua de publicare și ziua corespunzătoare termenului limită pentru depunere.</w:t>
      </w:r>
    </w:p>
    <w:p w14:paraId="6E5DFDBD" w14:textId="77777777" w:rsidR="00917290" w:rsidRPr="003559AA" w:rsidRDefault="00917290" w:rsidP="00917290">
      <w:pPr>
        <w:spacing w:after="0"/>
        <w:contextualSpacing/>
        <w:jc w:val="both"/>
        <w:rPr>
          <w:rFonts w:ascii="Candara" w:hAnsi="Candara"/>
          <w:sz w:val="24"/>
          <w:szCs w:val="24"/>
          <w:lang/>
        </w:rPr>
      </w:pPr>
    </w:p>
    <w:p w14:paraId="26DC1BB8" w14:textId="77777777" w:rsidR="00917290" w:rsidRPr="003559AA" w:rsidRDefault="00917290" w:rsidP="00917290">
      <w:pPr>
        <w:spacing w:after="0"/>
        <w:contextualSpacing/>
        <w:jc w:val="both"/>
        <w:rPr>
          <w:rStyle w:val="Hyperlink"/>
          <w:rFonts w:ascii="Candara" w:hAnsi="Candara" w:cs="Courier New"/>
          <w:sz w:val="24"/>
          <w:szCs w:val="24"/>
          <w:lang w:val="ro-RO"/>
        </w:rPr>
      </w:pPr>
      <w:r w:rsidRPr="003559AA">
        <w:rPr>
          <w:rFonts w:ascii="Candara" w:hAnsi="Candara"/>
          <w:sz w:val="24"/>
          <w:szCs w:val="24"/>
          <w:lang w:val="ro-RO"/>
        </w:rPr>
        <w:t xml:space="preserve">** Ofertanții interesați au dreptul de a solicita clarificări sau informații suplimentare în legătură cu documentația de atribuire, cu respectarea termenului limită stabilit de </w:t>
      </w:r>
      <w:r w:rsidRPr="003559AA">
        <w:rPr>
          <w:rFonts w:ascii="Candara" w:hAnsi="Candara"/>
          <w:sz w:val="24"/>
          <w:szCs w:val="24"/>
          <w:lang w:val="ro-RO"/>
        </w:rPr>
        <w:lastRenderedPageBreak/>
        <w:t xml:space="preserve">Beneficiar. Termenul limită până la care se pot solicita clarificări: cel mai târziu cu 4 zile înainte de termenul limită de depunere a ofertelor. Clarificările, întrebările pot fi solicitate pe e-mail: </w:t>
      </w:r>
      <w:hyperlink r:id="rId12" w:history="1">
        <w:r w:rsidRPr="003559AA">
          <w:rPr>
            <w:rStyle w:val="Hyperlink"/>
            <w:rFonts w:ascii="Candara" w:hAnsi="Candara" w:cs="Courier New"/>
            <w:sz w:val="24"/>
            <w:szCs w:val="24"/>
            <w:lang w:val="ro-RO"/>
          </w:rPr>
          <w:t>proiect.cardioscope@gmail.com</w:t>
        </w:r>
      </w:hyperlink>
    </w:p>
    <w:p w14:paraId="65203696" w14:textId="77777777" w:rsidR="00917290" w:rsidRPr="003559AA" w:rsidRDefault="00917290" w:rsidP="00917290">
      <w:pPr>
        <w:spacing w:after="0"/>
        <w:contextualSpacing/>
        <w:jc w:val="both"/>
        <w:rPr>
          <w:rFonts w:ascii="Candara" w:hAnsi="Candara"/>
          <w:sz w:val="24"/>
          <w:szCs w:val="24"/>
          <w:lang w:val="ro-RO"/>
        </w:rPr>
      </w:pPr>
    </w:p>
    <w:p w14:paraId="1FDB030B" w14:textId="77777777" w:rsidR="00917290" w:rsidRPr="003559AA" w:rsidRDefault="00917290" w:rsidP="00917290">
      <w:pPr>
        <w:spacing w:after="0"/>
        <w:contextualSpacing/>
        <w:jc w:val="both"/>
        <w:rPr>
          <w:rFonts w:ascii="Candara" w:hAnsi="Candara"/>
          <w:sz w:val="24"/>
          <w:szCs w:val="24"/>
          <w:lang w:val="ro-RO"/>
        </w:rPr>
      </w:pPr>
      <w:r w:rsidRPr="003559AA">
        <w:rPr>
          <w:rFonts w:ascii="Candara" w:hAnsi="Candara"/>
          <w:sz w:val="24"/>
          <w:szCs w:val="24"/>
          <w:lang w:val="ro-RO"/>
        </w:rPr>
        <w:t xml:space="preserve">*** Beneficiarul se obligă să răspundă la toate </w:t>
      </w:r>
      <w:r w:rsidRPr="003559AA">
        <w:rPr>
          <w:rFonts w:ascii="Candara" w:hAnsi="Candara"/>
          <w:b/>
          <w:bCs/>
          <w:sz w:val="24"/>
          <w:szCs w:val="24"/>
          <w:lang w:val="ro-RO"/>
        </w:rPr>
        <w:t xml:space="preserve">clarificările </w:t>
      </w:r>
      <w:r w:rsidRPr="003559AA">
        <w:rPr>
          <w:rFonts w:ascii="Candara" w:hAnsi="Candara"/>
          <w:sz w:val="24"/>
          <w:szCs w:val="24"/>
          <w:lang w:val="ro-RO"/>
        </w:rPr>
        <w:t>sau întrebările primite și se angajează să le publice pe aceleași site-uri web pe care a fost publicată oferta cu 3 zile înainte de data limită stabilită pentru depunerea ofertelor.</w:t>
      </w:r>
    </w:p>
    <w:p w14:paraId="259BF460" w14:textId="6AFAE090" w:rsidR="00917290" w:rsidRPr="003559AA" w:rsidRDefault="00917290" w:rsidP="00596712">
      <w:pPr>
        <w:pStyle w:val="NormalWeb"/>
        <w:shd w:val="clear" w:color="auto" w:fill="FFFFFF"/>
        <w:spacing w:before="0" w:beforeAutospacing="0" w:after="240" w:afterAutospacing="0" w:line="276" w:lineRule="auto"/>
        <w:textAlignment w:val="center"/>
        <w:rPr>
          <w:rFonts w:ascii="Candara" w:hAnsi="Candara"/>
          <w:b/>
          <w:sz w:val="26"/>
          <w:szCs w:val="26"/>
          <w:lang w:val="ro-RO"/>
        </w:rPr>
      </w:pPr>
    </w:p>
    <w:p w14:paraId="0F66075F" w14:textId="77777777" w:rsidR="00917290" w:rsidRPr="003559AA" w:rsidRDefault="00917290" w:rsidP="00917290">
      <w:pPr>
        <w:spacing w:after="0"/>
        <w:jc w:val="both"/>
        <w:rPr>
          <w:rFonts w:ascii="Candara" w:hAnsi="Candara" w:cs="Calibri"/>
          <w:sz w:val="24"/>
          <w:szCs w:val="24"/>
        </w:rPr>
      </w:pPr>
      <w:r w:rsidRPr="003559AA">
        <w:rPr>
          <w:rFonts w:ascii="Candara" w:hAnsi="Candara"/>
          <w:b/>
          <w:sz w:val="26"/>
          <w:szCs w:val="26"/>
          <w:lang w:val="ro-RO"/>
        </w:rPr>
        <w:t xml:space="preserve">8. </w:t>
      </w:r>
      <w:r w:rsidRPr="003559AA">
        <w:rPr>
          <w:rFonts w:ascii="Candara" w:hAnsi="Candara"/>
          <w:sz w:val="24"/>
          <w:szCs w:val="24"/>
          <w:lang w:val="ro-RO"/>
        </w:rPr>
        <w:t xml:space="preserve">În cazul în care se vor primi </w:t>
      </w:r>
      <w:r w:rsidRPr="003559AA">
        <w:rPr>
          <w:rFonts w:ascii="Candara" w:hAnsi="Candara"/>
          <w:b/>
          <w:bCs/>
          <w:sz w:val="24"/>
          <w:szCs w:val="24"/>
          <w:lang w:val="ro-RO"/>
        </w:rPr>
        <w:t>mai multe oferte</w:t>
      </w:r>
      <w:r w:rsidRPr="003559AA">
        <w:rPr>
          <w:rFonts w:ascii="Candara" w:hAnsi="Candara"/>
          <w:sz w:val="24"/>
          <w:szCs w:val="24"/>
          <w:lang w:val="ro-RO"/>
        </w:rPr>
        <w:t xml:space="preserve">, criteriul de atribuire este </w:t>
      </w:r>
      <w:proofErr w:type="spellStart"/>
      <w:r w:rsidRPr="003559AA">
        <w:rPr>
          <w:rFonts w:ascii="Candara" w:hAnsi="Candara" w:cs="Calibri"/>
          <w:b/>
          <w:bCs/>
          <w:sz w:val="24"/>
          <w:szCs w:val="24"/>
        </w:rPr>
        <w:t>oferta</w:t>
      </w:r>
      <w:proofErr w:type="spellEnd"/>
      <w:r w:rsidRPr="003559AA">
        <w:rPr>
          <w:rFonts w:ascii="Candara" w:hAnsi="Candara" w:cs="Calibri"/>
          <w:b/>
          <w:bCs/>
          <w:sz w:val="24"/>
          <w:szCs w:val="24"/>
        </w:rPr>
        <w:t xml:space="preserve"> cu </w:t>
      </w:r>
      <w:proofErr w:type="spellStart"/>
      <w:r w:rsidRPr="003559AA">
        <w:rPr>
          <w:rFonts w:ascii="Candara" w:hAnsi="Candara" w:cs="Calibri"/>
          <w:b/>
          <w:bCs/>
          <w:sz w:val="24"/>
          <w:szCs w:val="24"/>
        </w:rPr>
        <w:t>prețul</w:t>
      </w:r>
      <w:proofErr w:type="spellEnd"/>
      <w:r w:rsidRPr="003559AA">
        <w:rPr>
          <w:rFonts w:ascii="Candara" w:hAnsi="Candara" w:cs="Calibri"/>
          <w:b/>
          <w:bCs/>
          <w:sz w:val="24"/>
          <w:szCs w:val="24"/>
        </w:rPr>
        <w:t xml:space="preserve"> </w:t>
      </w:r>
      <w:proofErr w:type="spellStart"/>
      <w:r w:rsidRPr="003559AA">
        <w:rPr>
          <w:rFonts w:ascii="Candara" w:hAnsi="Candara" w:cs="Calibri"/>
          <w:b/>
          <w:bCs/>
          <w:sz w:val="24"/>
          <w:szCs w:val="24"/>
        </w:rPr>
        <w:t>cel</w:t>
      </w:r>
      <w:proofErr w:type="spellEnd"/>
      <w:r w:rsidRPr="003559AA">
        <w:rPr>
          <w:rFonts w:ascii="Candara" w:hAnsi="Candara" w:cs="Calibri"/>
          <w:b/>
          <w:bCs/>
          <w:sz w:val="24"/>
          <w:szCs w:val="24"/>
        </w:rPr>
        <w:t xml:space="preserve"> </w:t>
      </w:r>
      <w:proofErr w:type="spellStart"/>
      <w:r w:rsidRPr="003559AA">
        <w:rPr>
          <w:rFonts w:ascii="Candara" w:hAnsi="Candara" w:cs="Calibri"/>
          <w:b/>
          <w:bCs/>
          <w:sz w:val="24"/>
          <w:szCs w:val="24"/>
        </w:rPr>
        <w:t>mai</w:t>
      </w:r>
      <w:proofErr w:type="spellEnd"/>
      <w:r w:rsidRPr="003559AA">
        <w:rPr>
          <w:rFonts w:ascii="Candara" w:hAnsi="Candara" w:cs="Calibri"/>
          <w:b/>
          <w:bCs/>
          <w:sz w:val="24"/>
          <w:szCs w:val="24"/>
        </w:rPr>
        <w:t xml:space="preserve"> </w:t>
      </w:r>
      <w:proofErr w:type="spellStart"/>
      <w:r w:rsidRPr="003559AA">
        <w:rPr>
          <w:rFonts w:ascii="Candara" w:hAnsi="Candara" w:cs="Calibri"/>
          <w:b/>
          <w:bCs/>
          <w:sz w:val="24"/>
          <w:szCs w:val="24"/>
        </w:rPr>
        <w:t>scăzut</w:t>
      </w:r>
      <w:proofErr w:type="spellEnd"/>
      <w:r w:rsidRPr="003559AA">
        <w:rPr>
          <w:rFonts w:ascii="Candara" w:hAnsi="Candara" w:cs="Calibri"/>
          <w:b/>
          <w:bCs/>
          <w:sz w:val="24"/>
          <w:szCs w:val="24"/>
        </w:rPr>
        <w:t xml:space="preserve">, </w:t>
      </w:r>
      <w:proofErr w:type="spellStart"/>
      <w:r w:rsidRPr="003559AA">
        <w:rPr>
          <w:rFonts w:ascii="Candara" w:hAnsi="Candara" w:cs="Calibri"/>
          <w:sz w:val="24"/>
          <w:szCs w:val="24"/>
        </w:rPr>
        <w:t>pondere</w:t>
      </w:r>
      <w:proofErr w:type="spellEnd"/>
      <w:r w:rsidRPr="003559AA">
        <w:rPr>
          <w:rFonts w:ascii="Candara" w:hAnsi="Candara" w:cs="Calibri"/>
          <w:sz w:val="24"/>
          <w:szCs w:val="24"/>
        </w:rPr>
        <w:t xml:space="preserve"> </w:t>
      </w:r>
      <w:proofErr w:type="spellStart"/>
      <w:r w:rsidRPr="003559AA">
        <w:rPr>
          <w:rFonts w:ascii="Candara" w:hAnsi="Candara" w:cs="Calibri"/>
          <w:sz w:val="24"/>
          <w:szCs w:val="24"/>
        </w:rPr>
        <w:t>calitate</w:t>
      </w:r>
      <w:proofErr w:type="spellEnd"/>
      <w:r w:rsidRPr="003559AA">
        <w:rPr>
          <w:rFonts w:ascii="Candara" w:hAnsi="Candara" w:cs="Calibri"/>
          <w:sz w:val="24"/>
          <w:szCs w:val="24"/>
        </w:rPr>
        <w:t xml:space="preserve"> </w:t>
      </w:r>
      <w:proofErr w:type="spellStart"/>
      <w:r w:rsidRPr="003559AA">
        <w:rPr>
          <w:rFonts w:ascii="Candara" w:hAnsi="Candara" w:cs="Calibri"/>
          <w:sz w:val="24"/>
          <w:szCs w:val="24"/>
        </w:rPr>
        <w:t>tehnică</w:t>
      </w:r>
      <w:proofErr w:type="spellEnd"/>
      <w:r w:rsidRPr="003559AA">
        <w:rPr>
          <w:rFonts w:ascii="Candara" w:hAnsi="Candara" w:cs="Calibri"/>
          <w:sz w:val="24"/>
          <w:szCs w:val="24"/>
        </w:rPr>
        <w:t xml:space="preserve">: 80%, </w:t>
      </w:r>
      <w:proofErr w:type="spellStart"/>
      <w:r w:rsidRPr="003559AA">
        <w:rPr>
          <w:rFonts w:ascii="Candara" w:hAnsi="Candara" w:cs="Calibri"/>
          <w:sz w:val="24"/>
          <w:szCs w:val="24"/>
        </w:rPr>
        <w:t>pondere</w:t>
      </w:r>
      <w:proofErr w:type="spellEnd"/>
      <w:r w:rsidRPr="003559AA">
        <w:rPr>
          <w:rFonts w:ascii="Candara" w:hAnsi="Candara" w:cs="Calibri"/>
          <w:sz w:val="24"/>
          <w:szCs w:val="24"/>
        </w:rPr>
        <w:t xml:space="preserve"> </w:t>
      </w:r>
      <w:proofErr w:type="spellStart"/>
      <w:r w:rsidRPr="003559AA">
        <w:rPr>
          <w:rFonts w:ascii="Candara" w:hAnsi="Candara" w:cs="Calibri"/>
          <w:sz w:val="24"/>
          <w:szCs w:val="24"/>
        </w:rPr>
        <w:t>preț</w:t>
      </w:r>
      <w:proofErr w:type="spellEnd"/>
      <w:r w:rsidRPr="003559AA">
        <w:rPr>
          <w:rFonts w:ascii="Candara" w:hAnsi="Candara" w:cs="Calibri"/>
          <w:sz w:val="24"/>
          <w:szCs w:val="24"/>
        </w:rPr>
        <w:t>: 20%.</w:t>
      </w:r>
    </w:p>
    <w:p w14:paraId="583583C1" w14:textId="77777777" w:rsidR="00917290" w:rsidRPr="003559AA" w:rsidRDefault="00917290" w:rsidP="00917290">
      <w:pPr>
        <w:spacing w:after="0"/>
        <w:jc w:val="both"/>
        <w:rPr>
          <w:rFonts w:ascii="Candara" w:hAnsi="Candara" w:cs="Calibri"/>
          <w:b/>
          <w:bCs/>
          <w:sz w:val="24"/>
          <w:szCs w:val="24"/>
        </w:rPr>
      </w:pPr>
    </w:p>
    <w:p w14:paraId="180C5E74" w14:textId="77777777" w:rsidR="00917290" w:rsidRPr="003559AA" w:rsidRDefault="00917290" w:rsidP="00917290">
      <w:pPr>
        <w:spacing w:after="0"/>
        <w:jc w:val="both"/>
        <w:rPr>
          <w:rFonts w:ascii="Candara" w:hAnsi="Candara"/>
          <w:sz w:val="24"/>
          <w:szCs w:val="24"/>
        </w:rPr>
      </w:pPr>
      <w:proofErr w:type="spellStart"/>
      <w:r w:rsidRPr="003559AA">
        <w:rPr>
          <w:rFonts w:ascii="Candara" w:hAnsi="Candara"/>
          <w:sz w:val="24"/>
          <w:szCs w:val="24"/>
        </w:rPr>
        <w:t>Criterii</w:t>
      </w:r>
      <w:proofErr w:type="spellEnd"/>
      <w:r w:rsidRPr="003559AA">
        <w:rPr>
          <w:rFonts w:ascii="Candara" w:hAnsi="Candara"/>
          <w:sz w:val="24"/>
          <w:szCs w:val="24"/>
        </w:rPr>
        <w:t xml:space="preserve"> de </w:t>
      </w:r>
      <w:proofErr w:type="spellStart"/>
      <w:r w:rsidRPr="003559AA">
        <w:rPr>
          <w:rFonts w:ascii="Candara" w:hAnsi="Candara"/>
          <w:sz w:val="24"/>
          <w:szCs w:val="24"/>
        </w:rPr>
        <w:t>conformitate</w:t>
      </w:r>
      <w:proofErr w:type="spellEnd"/>
      <w:r w:rsidRPr="003559AA">
        <w:rPr>
          <w:rFonts w:ascii="Candara" w:hAnsi="Candara"/>
          <w:sz w:val="24"/>
          <w:szCs w:val="24"/>
        </w:rPr>
        <w:t xml:space="preserve"> </w:t>
      </w:r>
      <w:proofErr w:type="spellStart"/>
      <w:r w:rsidRPr="003559AA">
        <w:rPr>
          <w:rFonts w:ascii="Candara" w:hAnsi="Candara"/>
          <w:sz w:val="24"/>
          <w:szCs w:val="24"/>
        </w:rPr>
        <w:t>tehnică</w:t>
      </w:r>
      <w:proofErr w:type="spellEnd"/>
      <w:r w:rsidRPr="003559AA">
        <w:rPr>
          <w:rFonts w:ascii="Candara" w:hAnsi="Candara"/>
          <w:sz w:val="24"/>
          <w:szCs w:val="24"/>
        </w:rPr>
        <w:t>:</w:t>
      </w:r>
    </w:p>
    <w:p w14:paraId="2D904BBA" w14:textId="283D7C3D" w:rsidR="00917290" w:rsidRPr="003559AA" w:rsidRDefault="00917290" w:rsidP="00917290">
      <w:pPr>
        <w:pStyle w:val="ListParagraph"/>
        <w:numPr>
          <w:ilvl w:val="0"/>
          <w:numId w:val="16"/>
        </w:numPr>
        <w:spacing w:after="0"/>
        <w:jc w:val="both"/>
        <w:rPr>
          <w:rFonts w:ascii="Candara" w:hAnsi="Candara"/>
          <w:sz w:val="24"/>
          <w:szCs w:val="24"/>
        </w:rPr>
      </w:pPr>
      <w:proofErr w:type="spellStart"/>
      <w:r w:rsidRPr="003559AA">
        <w:rPr>
          <w:rFonts w:ascii="Candara" w:hAnsi="Candara"/>
          <w:sz w:val="24"/>
          <w:szCs w:val="24"/>
        </w:rPr>
        <w:t>resurse</w:t>
      </w:r>
      <w:proofErr w:type="spellEnd"/>
      <w:r w:rsidRPr="003559AA">
        <w:rPr>
          <w:rFonts w:ascii="Candara" w:hAnsi="Candara"/>
          <w:sz w:val="24"/>
          <w:szCs w:val="24"/>
        </w:rPr>
        <w:t xml:space="preserve"> </w:t>
      </w:r>
      <w:proofErr w:type="spellStart"/>
      <w:r w:rsidRPr="003559AA">
        <w:rPr>
          <w:rFonts w:ascii="Candara" w:hAnsi="Candara"/>
          <w:sz w:val="24"/>
          <w:szCs w:val="24"/>
        </w:rPr>
        <w:t>p</w:t>
      </w:r>
      <w:r w:rsidR="009C07E0" w:rsidRPr="003559AA">
        <w:rPr>
          <w:rFonts w:ascii="Candara" w:hAnsi="Candara"/>
          <w:sz w:val="24"/>
          <w:szCs w:val="24"/>
        </w:rPr>
        <w:t>roprii</w:t>
      </w:r>
      <w:proofErr w:type="spellEnd"/>
      <w:r w:rsidRPr="003559AA">
        <w:rPr>
          <w:rFonts w:ascii="Candara" w:hAnsi="Candara"/>
          <w:sz w:val="24"/>
          <w:szCs w:val="24"/>
        </w:rPr>
        <w:t xml:space="preserve">: 40 </w:t>
      </w:r>
      <w:proofErr w:type="spellStart"/>
      <w:r w:rsidRPr="003559AA">
        <w:rPr>
          <w:rFonts w:ascii="Candara" w:hAnsi="Candara"/>
          <w:sz w:val="24"/>
          <w:szCs w:val="24"/>
        </w:rPr>
        <w:t>puncte</w:t>
      </w:r>
      <w:proofErr w:type="spellEnd"/>
      <w:r w:rsidRPr="003559AA">
        <w:rPr>
          <w:rFonts w:ascii="Candara" w:hAnsi="Candara"/>
          <w:sz w:val="24"/>
          <w:szCs w:val="24"/>
        </w:rPr>
        <w:t>;</w:t>
      </w:r>
    </w:p>
    <w:p w14:paraId="13B5F245" w14:textId="77777777" w:rsidR="00917290" w:rsidRPr="003559AA" w:rsidRDefault="00917290" w:rsidP="00917290">
      <w:pPr>
        <w:pStyle w:val="ListParagraph"/>
        <w:numPr>
          <w:ilvl w:val="0"/>
          <w:numId w:val="16"/>
        </w:numPr>
        <w:spacing w:after="0"/>
        <w:jc w:val="both"/>
        <w:rPr>
          <w:rFonts w:ascii="Candara" w:hAnsi="Candara"/>
          <w:sz w:val="24"/>
          <w:szCs w:val="24"/>
        </w:rPr>
      </w:pPr>
      <w:proofErr w:type="spellStart"/>
      <w:r w:rsidRPr="003559AA">
        <w:rPr>
          <w:rFonts w:ascii="Candara" w:hAnsi="Candara"/>
          <w:sz w:val="24"/>
          <w:szCs w:val="24"/>
        </w:rPr>
        <w:t>experiență</w:t>
      </w:r>
      <w:proofErr w:type="spellEnd"/>
      <w:r w:rsidRPr="003559AA">
        <w:rPr>
          <w:rFonts w:ascii="Candara" w:hAnsi="Candara"/>
          <w:sz w:val="24"/>
          <w:szCs w:val="24"/>
        </w:rPr>
        <w:t xml:space="preserve"> </w:t>
      </w:r>
      <w:proofErr w:type="spellStart"/>
      <w:r w:rsidRPr="003559AA">
        <w:rPr>
          <w:rFonts w:ascii="Candara" w:hAnsi="Candara"/>
          <w:sz w:val="24"/>
          <w:szCs w:val="24"/>
        </w:rPr>
        <w:t>relevantă</w:t>
      </w:r>
      <w:proofErr w:type="spellEnd"/>
      <w:r w:rsidRPr="003559AA">
        <w:rPr>
          <w:rFonts w:ascii="Candara" w:hAnsi="Candara"/>
          <w:sz w:val="24"/>
          <w:szCs w:val="24"/>
        </w:rPr>
        <w:t xml:space="preserve">: 30 </w:t>
      </w:r>
      <w:proofErr w:type="spellStart"/>
      <w:r w:rsidRPr="003559AA">
        <w:rPr>
          <w:rFonts w:ascii="Candara" w:hAnsi="Candara"/>
          <w:sz w:val="24"/>
          <w:szCs w:val="24"/>
        </w:rPr>
        <w:t>puncte</w:t>
      </w:r>
      <w:proofErr w:type="spellEnd"/>
      <w:r w:rsidRPr="003559AA">
        <w:rPr>
          <w:rFonts w:ascii="Candara" w:hAnsi="Candara"/>
          <w:sz w:val="24"/>
          <w:szCs w:val="24"/>
        </w:rPr>
        <w:t>;</w:t>
      </w:r>
    </w:p>
    <w:p w14:paraId="461BF06C" w14:textId="77777777" w:rsidR="00917290" w:rsidRPr="003559AA" w:rsidRDefault="00917290" w:rsidP="00917290">
      <w:pPr>
        <w:pStyle w:val="ListParagraph"/>
        <w:numPr>
          <w:ilvl w:val="0"/>
          <w:numId w:val="16"/>
        </w:numPr>
        <w:spacing w:after="0"/>
        <w:jc w:val="both"/>
        <w:rPr>
          <w:rFonts w:ascii="Candara" w:hAnsi="Candara"/>
          <w:sz w:val="24"/>
          <w:szCs w:val="24"/>
        </w:rPr>
      </w:pPr>
      <w:proofErr w:type="spellStart"/>
      <w:r w:rsidRPr="003559AA">
        <w:rPr>
          <w:rFonts w:ascii="Candara" w:hAnsi="Candara"/>
          <w:sz w:val="24"/>
          <w:szCs w:val="24"/>
        </w:rPr>
        <w:t>perioadă</w:t>
      </w:r>
      <w:proofErr w:type="spellEnd"/>
      <w:r w:rsidRPr="003559AA">
        <w:rPr>
          <w:rFonts w:ascii="Candara" w:hAnsi="Candara"/>
          <w:sz w:val="24"/>
          <w:szCs w:val="24"/>
        </w:rPr>
        <w:t xml:space="preserve"> </w:t>
      </w:r>
      <w:proofErr w:type="spellStart"/>
      <w:r w:rsidRPr="003559AA">
        <w:rPr>
          <w:rFonts w:ascii="Candara" w:hAnsi="Candara"/>
          <w:sz w:val="24"/>
          <w:szCs w:val="24"/>
        </w:rPr>
        <w:t>pentru</w:t>
      </w:r>
      <w:proofErr w:type="spellEnd"/>
      <w:r w:rsidRPr="003559AA">
        <w:rPr>
          <w:rFonts w:ascii="Candara" w:hAnsi="Candara"/>
          <w:sz w:val="24"/>
          <w:szCs w:val="24"/>
        </w:rPr>
        <w:t xml:space="preserve"> </w:t>
      </w:r>
      <w:proofErr w:type="spellStart"/>
      <w:r w:rsidRPr="003559AA">
        <w:rPr>
          <w:rFonts w:ascii="Candara" w:hAnsi="Candara"/>
          <w:sz w:val="24"/>
          <w:szCs w:val="24"/>
        </w:rPr>
        <w:t>furnizare</w:t>
      </w:r>
      <w:proofErr w:type="spellEnd"/>
      <w:r w:rsidRPr="003559AA">
        <w:rPr>
          <w:rFonts w:ascii="Candara" w:hAnsi="Candara"/>
          <w:sz w:val="24"/>
          <w:szCs w:val="24"/>
        </w:rPr>
        <w:t xml:space="preserve"> </w:t>
      </w:r>
      <w:proofErr w:type="spellStart"/>
      <w:r w:rsidRPr="003559AA">
        <w:rPr>
          <w:rFonts w:ascii="Candara" w:hAnsi="Candara"/>
          <w:sz w:val="24"/>
          <w:szCs w:val="24"/>
        </w:rPr>
        <w:t>servicii</w:t>
      </w:r>
      <w:proofErr w:type="spellEnd"/>
      <w:r w:rsidRPr="003559AA">
        <w:rPr>
          <w:rFonts w:ascii="Candara" w:hAnsi="Candara"/>
          <w:sz w:val="24"/>
          <w:szCs w:val="24"/>
        </w:rPr>
        <w:t xml:space="preserve">: 30 </w:t>
      </w:r>
      <w:proofErr w:type="spellStart"/>
      <w:r w:rsidRPr="003559AA">
        <w:rPr>
          <w:rFonts w:ascii="Candara" w:hAnsi="Candara"/>
          <w:b/>
          <w:bCs/>
          <w:sz w:val="24"/>
          <w:szCs w:val="24"/>
        </w:rPr>
        <w:t>puncte</w:t>
      </w:r>
      <w:proofErr w:type="spellEnd"/>
      <w:r w:rsidRPr="003559AA">
        <w:rPr>
          <w:rFonts w:ascii="Candara" w:hAnsi="Candara"/>
          <w:sz w:val="24"/>
          <w:szCs w:val="24"/>
        </w:rPr>
        <w:t>;</w:t>
      </w:r>
    </w:p>
    <w:p w14:paraId="38E33148" w14:textId="77777777" w:rsidR="00917290" w:rsidRPr="003559AA" w:rsidRDefault="00917290" w:rsidP="00917290">
      <w:pPr>
        <w:pStyle w:val="ListParagraph"/>
        <w:spacing w:after="0"/>
        <w:jc w:val="both"/>
        <w:rPr>
          <w:rFonts w:ascii="Candara" w:hAnsi="Candara"/>
          <w:sz w:val="24"/>
          <w:szCs w:val="24"/>
        </w:rPr>
      </w:pPr>
      <w:r w:rsidRPr="003559AA">
        <w:rPr>
          <w:rFonts w:ascii="Candara" w:hAnsi="Candara"/>
          <w:sz w:val="24"/>
          <w:szCs w:val="24"/>
        </w:rPr>
        <w:t xml:space="preserve">TOTAL: 100 </w:t>
      </w:r>
      <w:proofErr w:type="spellStart"/>
      <w:r w:rsidRPr="003559AA">
        <w:rPr>
          <w:rFonts w:ascii="Candara" w:hAnsi="Candara"/>
          <w:sz w:val="24"/>
          <w:szCs w:val="24"/>
        </w:rPr>
        <w:t>puncte</w:t>
      </w:r>
      <w:proofErr w:type="spellEnd"/>
    </w:p>
    <w:p w14:paraId="7EE66D05" w14:textId="77777777" w:rsidR="00917290" w:rsidRPr="003559AA" w:rsidRDefault="00917290" w:rsidP="00917290">
      <w:pPr>
        <w:spacing w:after="0"/>
        <w:jc w:val="both"/>
        <w:rPr>
          <w:rFonts w:ascii="Candara" w:hAnsi="Candara"/>
          <w:sz w:val="24"/>
          <w:szCs w:val="24"/>
          <w:lang w:val="ro-RO"/>
        </w:rPr>
      </w:pPr>
    </w:p>
    <w:p w14:paraId="68F15F29" w14:textId="77777777" w:rsidR="00917290" w:rsidRPr="003559AA" w:rsidRDefault="00917290" w:rsidP="00917290">
      <w:pPr>
        <w:jc w:val="both"/>
        <w:rPr>
          <w:rFonts w:ascii="Candara" w:hAnsi="Candara"/>
          <w:sz w:val="24"/>
          <w:szCs w:val="24"/>
          <w:lang w:val="ro-RO"/>
        </w:rPr>
      </w:pPr>
      <w:r w:rsidRPr="003559AA">
        <w:rPr>
          <w:rFonts w:ascii="Candara" w:hAnsi="Candara"/>
          <w:sz w:val="24"/>
          <w:szCs w:val="24"/>
          <w:lang w:val="ro-RO"/>
        </w:rPr>
        <w:t xml:space="preserve">În cazul în care se primește </w:t>
      </w:r>
      <w:r w:rsidRPr="003559AA">
        <w:rPr>
          <w:rFonts w:ascii="Candara" w:hAnsi="Candara"/>
          <w:b/>
          <w:bCs/>
          <w:sz w:val="24"/>
          <w:szCs w:val="24"/>
          <w:lang w:val="ro-RO"/>
        </w:rPr>
        <w:t>o singură ofertă</w:t>
      </w:r>
      <w:r w:rsidRPr="003559AA">
        <w:rPr>
          <w:rFonts w:ascii="Candara" w:hAnsi="Candara"/>
          <w:sz w:val="24"/>
          <w:szCs w:val="24"/>
          <w:lang w:val="ro-RO"/>
        </w:rPr>
        <w:t>, Beneficiarul va verifica dacă oferta este conformă din punct de vedere administrativ și tehnic cu cerințele stabilite în prezenta documentație și dacă oferta financiară se încadrează în bugetul disponibil. Dacă oferta</w:t>
      </w:r>
      <w:r w:rsidRPr="003559AA">
        <w:rPr>
          <w:rFonts w:ascii="Candara" w:hAnsi="Candara"/>
          <w:sz w:val="24"/>
          <w:szCs w:val="24"/>
        </w:rPr>
        <w:t xml:space="preserve"> nu </w:t>
      </w:r>
      <w:proofErr w:type="spellStart"/>
      <w:r w:rsidRPr="003559AA">
        <w:rPr>
          <w:rFonts w:ascii="Candara" w:hAnsi="Candara"/>
          <w:sz w:val="24"/>
          <w:szCs w:val="24"/>
        </w:rPr>
        <w:t>este</w:t>
      </w:r>
      <w:proofErr w:type="spellEnd"/>
      <w:r w:rsidRPr="003559AA">
        <w:rPr>
          <w:rFonts w:ascii="Candara" w:hAnsi="Candara"/>
          <w:sz w:val="24"/>
          <w:szCs w:val="24"/>
        </w:rPr>
        <w:t xml:space="preserve"> </w:t>
      </w:r>
      <w:proofErr w:type="spellStart"/>
      <w:r w:rsidRPr="003559AA">
        <w:rPr>
          <w:rFonts w:ascii="Candara" w:hAnsi="Candara"/>
          <w:sz w:val="24"/>
          <w:szCs w:val="24"/>
        </w:rPr>
        <w:t>conformă</w:t>
      </w:r>
      <w:proofErr w:type="spellEnd"/>
      <w:r w:rsidRPr="003559AA">
        <w:rPr>
          <w:rFonts w:ascii="Candara" w:hAnsi="Candara"/>
          <w:sz w:val="24"/>
          <w:szCs w:val="24"/>
        </w:rPr>
        <w:t xml:space="preserve"> nu </w:t>
      </w:r>
      <w:proofErr w:type="spellStart"/>
      <w:r w:rsidRPr="003559AA">
        <w:rPr>
          <w:rFonts w:ascii="Candara" w:hAnsi="Candara"/>
          <w:sz w:val="24"/>
          <w:szCs w:val="24"/>
        </w:rPr>
        <w:t>va</w:t>
      </w:r>
      <w:proofErr w:type="spellEnd"/>
      <w:r w:rsidRPr="003559AA">
        <w:rPr>
          <w:rFonts w:ascii="Candara" w:hAnsi="Candara"/>
          <w:sz w:val="24"/>
          <w:szCs w:val="24"/>
        </w:rPr>
        <w:t xml:space="preserve"> fi </w:t>
      </w:r>
      <w:proofErr w:type="spellStart"/>
      <w:r w:rsidRPr="003559AA">
        <w:rPr>
          <w:rFonts w:ascii="Candara" w:hAnsi="Candara"/>
          <w:sz w:val="24"/>
          <w:szCs w:val="24"/>
        </w:rPr>
        <w:t>luată</w:t>
      </w:r>
      <w:proofErr w:type="spellEnd"/>
      <w:r w:rsidRPr="003559AA">
        <w:rPr>
          <w:rFonts w:ascii="Candara" w:hAnsi="Candara"/>
          <w:sz w:val="24"/>
          <w:szCs w:val="24"/>
        </w:rPr>
        <w:t xml:space="preserve"> </w:t>
      </w:r>
      <w:proofErr w:type="spellStart"/>
      <w:r w:rsidRPr="003559AA">
        <w:rPr>
          <w:rFonts w:ascii="Candara" w:hAnsi="Candara"/>
          <w:sz w:val="24"/>
          <w:szCs w:val="24"/>
        </w:rPr>
        <w:t>în</w:t>
      </w:r>
      <w:proofErr w:type="spellEnd"/>
      <w:r w:rsidRPr="003559AA">
        <w:rPr>
          <w:rFonts w:ascii="Candara" w:hAnsi="Candara"/>
          <w:sz w:val="24"/>
          <w:szCs w:val="24"/>
        </w:rPr>
        <w:t xml:space="preserve"> </w:t>
      </w:r>
      <w:proofErr w:type="spellStart"/>
      <w:r w:rsidRPr="003559AA">
        <w:rPr>
          <w:rFonts w:ascii="Candara" w:hAnsi="Candara"/>
          <w:sz w:val="24"/>
          <w:szCs w:val="24"/>
        </w:rPr>
        <w:t>considerare</w:t>
      </w:r>
      <w:proofErr w:type="spellEnd"/>
      <w:r w:rsidRPr="003559AA">
        <w:rPr>
          <w:rFonts w:ascii="Candara" w:hAnsi="Candara"/>
          <w:sz w:val="24"/>
          <w:szCs w:val="24"/>
          <w:lang w:val="ro-RO"/>
        </w:rPr>
        <w:t>.</w:t>
      </w:r>
    </w:p>
    <w:p w14:paraId="0EDC9BF6" w14:textId="77777777" w:rsidR="00917290" w:rsidRPr="003559AA" w:rsidRDefault="00917290" w:rsidP="00917290">
      <w:pPr>
        <w:spacing w:before="240" w:after="0"/>
        <w:jc w:val="both"/>
        <w:rPr>
          <w:rFonts w:ascii="Candara" w:hAnsi="Candara"/>
          <w:sz w:val="24"/>
          <w:szCs w:val="24"/>
          <w:lang w:val="ro-RO"/>
        </w:rPr>
      </w:pPr>
      <w:r w:rsidRPr="003559AA">
        <w:rPr>
          <w:rFonts w:ascii="Candara" w:hAnsi="Candara"/>
          <w:color w:val="000000"/>
          <w:sz w:val="24"/>
          <w:szCs w:val="24"/>
          <w:lang w:val="ro-RO" w:eastAsia="ro-RO"/>
        </w:rPr>
        <w:t>Pe parcursul evaluarii ofertelor, beneficiarul are dreptul de a solicita oricarui ofertant si alte documente sau informatii suplimentare, cu scopul de a verifica si certifica veridicitatea informatiilor din cadrul ofertei depusa. In acest fel, beneficiarul încearcă să se asigurea că informațiile din cadrul fiecarei oferte sunt reale.</w:t>
      </w:r>
    </w:p>
    <w:p w14:paraId="4057EDB4" w14:textId="77777777" w:rsidR="00917290" w:rsidRPr="003559AA" w:rsidRDefault="00917290" w:rsidP="00917290">
      <w:pPr>
        <w:jc w:val="both"/>
        <w:rPr>
          <w:rFonts w:ascii="Candara" w:hAnsi="Candara"/>
          <w:b/>
          <w:bCs/>
          <w:sz w:val="24"/>
          <w:szCs w:val="24"/>
          <w:u w:val="single"/>
          <w:lang w:val="ro-RO"/>
        </w:rPr>
      </w:pPr>
    </w:p>
    <w:p w14:paraId="0846FB38" w14:textId="77777777" w:rsidR="00917290" w:rsidRPr="003559AA" w:rsidRDefault="00917290" w:rsidP="00917290">
      <w:pPr>
        <w:jc w:val="both"/>
        <w:rPr>
          <w:rFonts w:ascii="Candara" w:hAnsi="Candara"/>
          <w:b/>
          <w:bCs/>
          <w:sz w:val="24"/>
          <w:szCs w:val="24"/>
          <w:lang w:val="ro-RO"/>
        </w:rPr>
      </w:pPr>
      <w:r w:rsidRPr="003559AA">
        <w:rPr>
          <w:rFonts w:ascii="Candara" w:hAnsi="Candara"/>
          <w:b/>
          <w:bCs/>
          <w:sz w:val="24"/>
          <w:szCs w:val="24"/>
          <w:u w:val="single"/>
          <w:lang w:val="ro-RO"/>
        </w:rPr>
        <w:t>Interviuri</w:t>
      </w:r>
      <w:r w:rsidRPr="003559AA">
        <w:rPr>
          <w:rFonts w:ascii="Candara" w:hAnsi="Candara"/>
          <w:b/>
          <w:bCs/>
          <w:sz w:val="24"/>
          <w:szCs w:val="24"/>
          <w:lang w:val="ro-RO"/>
        </w:rPr>
        <w:t>:</w:t>
      </w:r>
    </w:p>
    <w:p w14:paraId="26204B3E" w14:textId="77777777" w:rsidR="00917290" w:rsidRPr="003559AA" w:rsidRDefault="00917290" w:rsidP="00917290">
      <w:pPr>
        <w:jc w:val="both"/>
        <w:rPr>
          <w:rFonts w:ascii="Candara" w:hAnsi="Candara"/>
          <w:sz w:val="24"/>
          <w:szCs w:val="24"/>
          <w:lang w:val="ro-RO"/>
        </w:rPr>
      </w:pPr>
      <w:r w:rsidRPr="003559AA">
        <w:rPr>
          <w:rFonts w:ascii="Candara" w:hAnsi="Candara"/>
          <w:sz w:val="24"/>
          <w:szCs w:val="24"/>
          <w:lang w:val="ro-RO"/>
        </w:rPr>
        <w:t>Nu sunt prevăzute.</w:t>
      </w:r>
    </w:p>
    <w:p w14:paraId="745D994E" w14:textId="12D659D6" w:rsidR="00917290" w:rsidRPr="003559AA" w:rsidRDefault="00917290" w:rsidP="009C07E0">
      <w:pPr>
        <w:pStyle w:val="ListParagraph"/>
        <w:spacing w:before="240"/>
        <w:ind w:left="0"/>
        <w:jc w:val="both"/>
        <w:rPr>
          <w:rFonts w:ascii="Candara" w:hAnsi="Candara" w:cs="Calibri-BoldItalic"/>
          <w:sz w:val="26"/>
          <w:szCs w:val="26"/>
          <w:lang w:val="ro-RO" w:eastAsia="ro-RO"/>
        </w:rPr>
      </w:pPr>
      <w:r w:rsidRPr="003559AA">
        <w:rPr>
          <w:rFonts w:ascii="Candara" w:hAnsi="Candara" w:cs="Calibri-BoldItalic"/>
          <w:b/>
          <w:bCs/>
          <w:sz w:val="26"/>
          <w:szCs w:val="26"/>
          <w:u w:val="single"/>
          <w:lang w:val="ro-RO" w:eastAsia="ro-RO"/>
        </w:rPr>
        <w:t>Subcontractarea</w:t>
      </w:r>
      <w:r w:rsidR="009C07E0" w:rsidRPr="003559AA">
        <w:rPr>
          <w:rFonts w:ascii="Candara" w:hAnsi="Candara" w:cs="Calibri-BoldItalic"/>
          <w:sz w:val="26"/>
          <w:szCs w:val="26"/>
          <w:lang w:val="ro-RO" w:eastAsia="ro-RO"/>
        </w:rPr>
        <w:t xml:space="preserve"> e</w:t>
      </w:r>
      <w:r w:rsidRPr="003559AA">
        <w:rPr>
          <w:rFonts w:ascii="Candara" w:hAnsi="Candara" w:cs="Calibri-BoldItalic"/>
          <w:sz w:val="26"/>
          <w:szCs w:val="26"/>
          <w:lang w:val="ro-RO" w:eastAsia="ro-RO"/>
        </w:rPr>
        <w:t>ste permisă</w:t>
      </w:r>
      <w:r w:rsidR="009C07E0" w:rsidRPr="003559AA">
        <w:rPr>
          <w:rFonts w:ascii="Candara" w:hAnsi="Candara" w:cs="Calibri-BoldItalic"/>
          <w:sz w:val="26"/>
          <w:szCs w:val="26"/>
          <w:lang w:val="ro-RO" w:eastAsia="ro-RO"/>
        </w:rPr>
        <w:t xml:space="preserve"> în următoarele condiții:</w:t>
      </w:r>
    </w:p>
    <w:p w14:paraId="11F4F9D5" w14:textId="77777777" w:rsidR="009C07E0" w:rsidRPr="003559AA" w:rsidRDefault="009C07E0" w:rsidP="009C07E0">
      <w:pPr>
        <w:pStyle w:val="ListParagraph"/>
        <w:spacing w:before="240"/>
        <w:ind w:left="0"/>
        <w:jc w:val="both"/>
        <w:rPr>
          <w:rFonts w:ascii="Candara" w:hAnsi="Candara" w:cs="Calibri-BoldItalic"/>
          <w:sz w:val="26"/>
          <w:szCs w:val="26"/>
          <w:lang w:val="ro-RO" w:eastAsia="ro-RO"/>
        </w:rPr>
      </w:pPr>
    </w:p>
    <w:p w14:paraId="583D7A91" w14:textId="545EB74C" w:rsidR="002C68BD" w:rsidRPr="003559AA" w:rsidRDefault="00917290" w:rsidP="002C68BD">
      <w:pPr>
        <w:pStyle w:val="ListParagraph"/>
        <w:ind w:left="0"/>
        <w:jc w:val="both"/>
        <w:rPr>
          <w:rFonts w:ascii="Candara" w:hAnsi="Candara" w:cs="Calibri-BoldItalic"/>
          <w:sz w:val="26"/>
          <w:szCs w:val="26"/>
        </w:rPr>
      </w:pPr>
      <w:r w:rsidRPr="003559AA">
        <w:rPr>
          <w:rFonts w:ascii="Candara" w:hAnsi="Candara" w:cs="Calibri-BoldItalic"/>
          <w:sz w:val="26"/>
          <w:szCs w:val="26"/>
          <w:lang w:val="ro-RO" w:eastAsia="ro-RO"/>
        </w:rPr>
        <w:t>În cazul în care ofertantul se bazează</w:t>
      </w:r>
      <w:r w:rsidR="002C68BD" w:rsidRPr="003559AA">
        <w:rPr>
          <w:rFonts w:ascii="Candara" w:hAnsi="Candara" w:cs="Calibri-BoldItalic"/>
          <w:sz w:val="26"/>
          <w:szCs w:val="26"/>
          <w:lang w:val="ro-RO" w:eastAsia="ro-RO"/>
        </w:rPr>
        <w:t>,</w:t>
      </w:r>
      <w:r w:rsidRPr="003559AA">
        <w:rPr>
          <w:rFonts w:ascii="Candara" w:hAnsi="Candara" w:cs="Calibri-BoldItalic"/>
          <w:sz w:val="26"/>
          <w:szCs w:val="26"/>
          <w:lang w:val="ro-RO" w:eastAsia="ro-RO"/>
        </w:rPr>
        <w:t xml:space="preserve"> în executarea contractului și onorarea ofertei</w:t>
      </w:r>
      <w:r w:rsidR="002C68BD" w:rsidRPr="003559AA">
        <w:rPr>
          <w:rFonts w:ascii="Candara" w:hAnsi="Candara" w:cs="Calibri-BoldItalic"/>
          <w:sz w:val="26"/>
          <w:szCs w:val="26"/>
          <w:lang w:val="ro-RO" w:eastAsia="ro-RO"/>
        </w:rPr>
        <w:t>,</w:t>
      </w:r>
      <w:r w:rsidRPr="003559AA">
        <w:rPr>
          <w:rFonts w:ascii="Candara" w:hAnsi="Candara" w:cs="Calibri-BoldItalic"/>
          <w:sz w:val="26"/>
          <w:szCs w:val="26"/>
          <w:lang w:val="ro-RO" w:eastAsia="ro-RO"/>
        </w:rPr>
        <w:t xml:space="preserve"> pe alte </w:t>
      </w:r>
      <w:r w:rsidR="002C68BD" w:rsidRPr="003559AA">
        <w:rPr>
          <w:rFonts w:ascii="Candara" w:hAnsi="Candara" w:cs="Calibri-BoldItalic"/>
          <w:sz w:val="26"/>
          <w:szCs w:val="26"/>
          <w:lang w:val="ro-RO" w:eastAsia="ro-RO"/>
        </w:rPr>
        <w:t>persoane juridice</w:t>
      </w:r>
      <w:r w:rsidRPr="003559AA">
        <w:rPr>
          <w:rFonts w:ascii="Candara" w:hAnsi="Candara" w:cs="Calibri-BoldItalic"/>
          <w:sz w:val="26"/>
          <w:szCs w:val="26"/>
          <w:lang w:val="ro-RO" w:eastAsia="ro-RO"/>
        </w:rPr>
        <w:t>,</w:t>
      </w:r>
      <w:r w:rsidR="002C68BD" w:rsidRPr="003559AA">
        <w:rPr>
          <w:rFonts w:ascii="Candara" w:hAnsi="Candara" w:cs="Calibri-BoldItalic"/>
          <w:sz w:val="26"/>
          <w:szCs w:val="26"/>
          <w:lang w:val="ro-RO" w:eastAsia="ro-RO"/>
        </w:rPr>
        <w:t xml:space="preserve"> operatori economici, companii, ofertantul</w:t>
      </w:r>
      <w:r w:rsidRPr="003559AA">
        <w:rPr>
          <w:rFonts w:ascii="Candara" w:hAnsi="Candara" w:cs="Calibri-BoldItalic"/>
          <w:sz w:val="26"/>
          <w:szCs w:val="26"/>
          <w:lang w:val="ro-RO" w:eastAsia="ro-RO"/>
        </w:rPr>
        <w:t xml:space="preserve"> trebuie să demonstreze că</w:t>
      </w:r>
      <w:r w:rsidR="002C68BD" w:rsidRPr="003559AA">
        <w:rPr>
          <w:rFonts w:ascii="Candara" w:hAnsi="Candara" w:cs="Calibri-BoldItalic"/>
          <w:sz w:val="26"/>
          <w:szCs w:val="26"/>
          <w:lang w:val="ro-RO" w:eastAsia="ro-RO"/>
        </w:rPr>
        <w:t xml:space="preserve"> acelea au</w:t>
      </w:r>
      <w:r w:rsidRPr="003559AA">
        <w:rPr>
          <w:rFonts w:ascii="Candara" w:hAnsi="Candara" w:cs="Calibri-BoldItalic"/>
          <w:sz w:val="26"/>
          <w:szCs w:val="26"/>
          <w:lang w:val="ro-RO" w:eastAsia="ro-RO"/>
        </w:rPr>
        <w:t xml:space="preserve"> resursele necesare pentru implementarea contractului</w:t>
      </w:r>
      <w:r w:rsidR="002C68BD" w:rsidRPr="003559AA">
        <w:rPr>
          <w:rFonts w:ascii="Candara" w:hAnsi="Candara" w:cs="Calibri-BoldItalic"/>
          <w:sz w:val="26"/>
          <w:szCs w:val="26"/>
          <w:lang w:val="ro-RO" w:eastAsia="ro-RO"/>
        </w:rPr>
        <w:t xml:space="preserve"> prin </w:t>
      </w:r>
      <w:r w:rsidR="002C68BD" w:rsidRPr="003559AA">
        <w:rPr>
          <w:rFonts w:ascii="Candara" w:hAnsi="Candara" w:cs="Calibri-BoldItalic"/>
          <w:sz w:val="26"/>
          <w:szCs w:val="26"/>
          <w:lang w:val="ro-RO" w:eastAsia="ro-RO"/>
        </w:rPr>
        <w:lastRenderedPageBreak/>
        <w:t xml:space="preserve">punerea la dispoziția Beneficiarului a </w:t>
      </w:r>
      <w:proofErr w:type="spellStart"/>
      <w:r w:rsidR="002C68BD" w:rsidRPr="003559AA">
        <w:rPr>
          <w:rFonts w:ascii="Candara" w:hAnsi="Candara" w:cs="Calibri-BoldItalic"/>
          <w:sz w:val="26"/>
          <w:szCs w:val="26"/>
        </w:rPr>
        <w:t>unui</w:t>
      </w:r>
      <w:proofErr w:type="spellEnd"/>
      <w:r w:rsidR="002C68BD" w:rsidRPr="003559AA">
        <w:rPr>
          <w:rFonts w:ascii="Candara" w:hAnsi="Candara" w:cs="Calibri-BoldItalic"/>
          <w:sz w:val="26"/>
          <w:szCs w:val="26"/>
        </w:rPr>
        <w:t xml:space="preserve"> </w:t>
      </w:r>
      <w:proofErr w:type="spellStart"/>
      <w:r w:rsidR="002C68BD" w:rsidRPr="003559AA">
        <w:rPr>
          <w:rFonts w:ascii="Candara" w:hAnsi="Candara" w:cs="Calibri-BoldItalic"/>
          <w:sz w:val="26"/>
          <w:szCs w:val="26"/>
        </w:rPr>
        <w:t>angajament</w:t>
      </w:r>
      <w:proofErr w:type="spellEnd"/>
      <w:r w:rsidR="002C68BD" w:rsidRPr="003559AA">
        <w:rPr>
          <w:rFonts w:ascii="Candara" w:hAnsi="Candara" w:cs="Calibri-BoldItalic"/>
          <w:sz w:val="26"/>
          <w:szCs w:val="26"/>
        </w:rPr>
        <w:t xml:space="preserve"> al </w:t>
      </w:r>
      <w:proofErr w:type="spellStart"/>
      <w:r w:rsidR="002C68BD" w:rsidRPr="003559AA">
        <w:rPr>
          <w:rFonts w:ascii="Candara" w:hAnsi="Candara" w:cs="Calibri-BoldItalic"/>
          <w:sz w:val="26"/>
          <w:szCs w:val="26"/>
        </w:rPr>
        <w:t>acestor</w:t>
      </w:r>
      <w:proofErr w:type="spellEnd"/>
      <w:r w:rsidR="002C68BD" w:rsidRPr="003559AA">
        <w:rPr>
          <w:rFonts w:ascii="Candara" w:hAnsi="Candara" w:cs="Calibri-BoldItalic"/>
          <w:sz w:val="26"/>
          <w:szCs w:val="26"/>
        </w:rPr>
        <w:t xml:space="preserve"> </w:t>
      </w:r>
      <w:r w:rsidR="002C68BD" w:rsidRPr="003559AA">
        <w:rPr>
          <w:rFonts w:ascii="Candara" w:hAnsi="Candara" w:cs="Calibri-BoldItalic"/>
          <w:sz w:val="26"/>
          <w:szCs w:val="26"/>
          <w:lang w:val="ro-RO" w:eastAsia="ro-RO"/>
        </w:rPr>
        <w:t xml:space="preserve">persoane juridice, operatori economici, companii </w:t>
      </w:r>
      <w:r w:rsidR="002C68BD" w:rsidRPr="003559AA">
        <w:rPr>
          <w:rFonts w:ascii="Candara" w:hAnsi="Candara" w:cs="Calibri-BoldItalic"/>
          <w:sz w:val="26"/>
          <w:szCs w:val="26"/>
        </w:rPr>
        <w:t xml:space="preserve">de a </w:t>
      </w:r>
      <w:proofErr w:type="spellStart"/>
      <w:r w:rsidR="002C68BD" w:rsidRPr="003559AA">
        <w:rPr>
          <w:rFonts w:ascii="Candara" w:hAnsi="Candara" w:cs="Calibri-BoldItalic"/>
          <w:sz w:val="26"/>
          <w:szCs w:val="26"/>
        </w:rPr>
        <w:t>pune</w:t>
      </w:r>
      <w:proofErr w:type="spellEnd"/>
      <w:r w:rsidR="002C68BD" w:rsidRPr="003559AA">
        <w:rPr>
          <w:rFonts w:ascii="Candara" w:hAnsi="Candara" w:cs="Calibri-BoldItalic"/>
          <w:sz w:val="26"/>
          <w:szCs w:val="26"/>
        </w:rPr>
        <w:t xml:space="preserve"> </w:t>
      </w:r>
      <w:proofErr w:type="spellStart"/>
      <w:r w:rsidR="002C68BD" w:rsidRPr="003559AA">
        <w:rPr>
          <w:rFonts w:ascii="Candara" w:hAnsi="Candara" w:cs="Calibri-BoldItalic"/>
          <w:sz w:val="26"/>
          <w:szCs w:val="26"/>
        </w:rPr>
        <w:t>astfel</w:t>
      </w:r>
      <w:proofErr w:type="spellEnd"/>
      <w:r w:rsidR="002C68BD" w:rsidRPr="003559AA">
        <w:rPr>
          <w:rFonts w:ascii="Candara" w:hAnsi="Candara" w:cs="Calibri-BoldItalic"/>
          <w:sz w:val="26"/>
          <w:szCs w:val="26"/>
        </w:rPr>
        <w:t xml:space="preserve"> de </w:t>
      </w:r>
      <w:proofErr w:type="spellStart"/>
      <w:r w:rsidR="002C68BD" w:rsidRPr="003559AA">
        <w:rPr>
          <w:rFonts w:ascii="Candara" w:hAnsi="Candara" w:cs="Calibri-BoldItalic"/>
          <w:sz w:val="26"/>
          <w:szCs w:val="26"/>
        </w:rPr>
        <w:t>resurse</w:t>
      </w:r>
      <w:proofErr w:type="spellEnd"/>
      <w:r w:rsidR="002C68BD" w:rsidRPr="003559AA">
        <w:rPr>
          <w:rFonts w:ascii="Candara" w:hAnsi="Candara" w:cs="Calibri-BoldItalic"/>
          <w:sz w:val="26"/>
          <w:szCs w:val="26"/>
        </w:rPr>
        <w:t xml:space="preserve"> la </w:t>
      </w:r>
      <w:proofErr w:type="spellStart"/>
      <w:r w:rsidR="002C68BD" w:rsidRPr="003559AA">
        <w:rPr>
          <w:rFonts w:ascii="Candara" w:hAnsi="Candara" w:cs="Calibri-BoldItalic"/>
          <w:sz w:val="26"/>
          <w:szCs w:val="26"/>
        </w:rPr>
        <w:t>dispoziția</w:t>
      </w:r>
      <w:proofErr w:type="spellEnd"/>
      <w:r w:rsidR="002C68BD" w:rsidRPr="003559AA">
        <w:rPr>
          <w:rFonts w:ascii="Candara" w:hAnsi="Candara" w:cs="Calibri-BoldItalic"/>
          <w:sz w:val="26"/>
          <w:szCs w:val="26"/>
        </w:rPr>
        <w:t xml:space="preserve"> </w:t>
      </w:r>
      <w:proofErr w:type="spellStart"/>
      <w:r w:rsidR="002C68BD" w:rsidRPr="003559AA">
        <w:rPr>
          <w:rFonts w:ascii="Candara" w:hAnsi="Candara" w:cs="Calibri-BoldItalic"/>
          <w:sz w:val="26"/>
          <w:szCs w:val="26"/>
        </w:rPr>
        <w:t>Ofertantului</w:t>
      </w:r>
      <w:proofErr w:type="spellEnd"/>
      <w:r w:rsidR="002C68BD" w:rsidRPr="003559AA">
        <w:rPr>
          <w:rFonts w:ascii="Candara" w:hAnsi="Candara" w:cs="Calibri-BoldItalic"/>
          <w:sz w:val="26"/>
          <w:szCs w:val="26"/>
        </w:rPr>
        <w:t xml:space="preserve">. </w:t>
      </w:r>
    </w:p>
    <w:p w14:paraId="61B3546F" w14:textId="77777777" w:rsidR="00262F46" w:rsidRPr="003559AA" w:rsidRDefault="00262F46" w:rsidP="002C68BD">
      <w:pPr>
        <w:pStyle w:val="ListParagraph"/>
        <w:ind w:left="0"/>
        <w:jc w:val="both"/>
        <w:rPr>
          <w:rFonts w:ascii="Candara" w:hAnsi="Candara" w:cs="Calibri-BoldItalic"/>
          <w:sz w:val="26"/>
          <w:szCs w:val="26"/>
        </w:rPr>
      </w:pPr>
    </w:p>
    <w:p w14:paraId="520819F8" w14:textId="1FDFA1C0" w:rsidR="00C15484" w:rsidRPr="003559AA" w:rsidRDefault="002C68BD" w:rsidP="00262F46">
      <w:pPr>
        <w:pStyle w:val="ListParagraph"/>
        <w:ind w:left="0"/>
        <w:jc w:val="both"/>
        <w:rPr>
          <w:rFonts w:ascii="Candara" w:hAnsi="Candara" w:cs="Calibri-BoldItalic"/>
          <w:sz w:val="26"/>
          <w:szCs w:val="26"/>
          <w:lang w:val="ro-RO"/>
        </w:rPr>
      </w:pPr>
      <w:proofErr w:type="spellStart"/>
      <w:r w:rsidRPr="003559AA">
        <w:rPr>
          <w:rFonts w:ascii="Candara" w:hAnsi="Candara" w:cs="Calibri-BoldItalic"/>
          <w:sz w:val="26"/>
          <w:szCs w:val="26"/>
        </w:rPr>
        <w:t>Angajamentul</w:t>
      </w:r>
      <w:proofErr w:type="spellEnd"/>
      <w:r w:rsidRPr="003559AA">
        <w:rPr>
          <w:rFonts w:ascii="Candara" w:hAnsi="Candara" w:cs="Calibri-BoldItalic"/>
          <w:sz w:val="26"/>
          <w:szCs w:val="26"/>
        </w:rPr>
        <w:t xml:space="preserve"> se </w:t>
      </w:r>
      <w:proofErr w:type="spellStart"/>
      <w:r w:rsidRPr="003559AA">
        <w:rPr>
          <w:rFonts w:ascii="Candara" w:hAnsi="Candara" w:cs="Calibri-BoldItalic"/>
          <w:sz w:val="26"/>
          <w:szCs w:val="26"/>
        </w:rPr>
        <w:t>depune</w:t>
      </w:r>
      <w:proofErr w:type="spellEnd"/>
      <w:r w:rsidRPr="003559AA">
        <w:rPr>
          <w:rFonts w:ascii="Candara" w:hAnsi="Candara" w:cs="Calibri-BoldItalic"/>
          <w:sz w:val="26"/>
          <w:szCs w:val="26"/>
        </w:rPr>
        <w:t xml:space="preserve">, </w:t>
      </w:r>
      <w:proofErr w:type="spellStart"/>
      <w:r w:rsidRPr="003559AA">
        <w:rPr>
          <w:rFonts w:ascii="Candara" w:hAnsi="Candara" w:cs="Calibri-BoldItalic"/>
          <w:sz w:val="26"/>
          <w:szCs w:val="26"/>
        </w:rPr>
        <w:t>în</w:t>
      </w:r>
      <w:proofErr w:type="spellEnd"/>
      <w:r w:rsidRPr="003559AA">
        <w:rPr>
          <w:rFonts w:ascii="Candara" w:hAnsi="Candara" w:cs="Calibri-BoldItalic"/>
          <w:sz w:val="26"/>
          <w:szCs w:val="26"/>
        </w:rPr>
        <w:t xml:space="preserve"> original, </w:t>
      </w:r>
      <w:proofErr w:type="spellStart"/>
      <w:r w:rsidR="00262F46" w:rsidRPr="003559AA">
        <w:rPr>
          <w:rFonts w:ascii="Candara" w:hAnsi="Candara" w:cs="Calibri-BoldItalic"/>
          <w:sz w:val="26"/>
          <w:szCs w:val="26"/>
        </w:rPr>
        <w:t>în</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termen</w:t>
      </w:r>
      <w:proofErr w:type="spellEnd"/>
      <w:r w:rsidR="00262F46" w:rsidRPr="003559AA">
        <w:rPr>
          <w:rFonts w:ascii="Candara" w:hAnsi="Candara" w:cs="Calibri-BoldItalic"/>
          <w:sz w:val="26"/>
          <w:szCs w:val="26"/>
        </w:rPr>
        <w:t xml:space="preserve"> de 60(</w:t>
      </w:r>
      <w:proofErr w:type="spellStart"/>
      <w:r w:rsidR="00262F46" w:rsidRPr="003559AA">
        <w:rPr>
          <w:rFonts w:ascii="Candara" w:hAnsi="Candara" w:cs="Calibri-BoldItalic"/>
          <w:sz w:val="26"/>
          <w:szCs w:val="26"/>
        </w:rPr>
        <w:t>șaizeci</w:t>
      </w:r>
      <w:proofErr w:type="spellEnd"/>
      <w:r w:rsidR="00262F46" w:rsidRPr="003559AA">
        <w:rPr>
          <w:rFonts w:ascii="Candara" w:hAnsi="Candara" w:cs="Calibri-BoldItalic"/>
          <w:sz w:val="26"/>
          <w:szCs w:val="26"/>
        </w:rPr>
        <w:t xml:space="preserve">) de </w:t>
      </w:r>
      <w:proofErr w:type="spellStart"/>
      <w:r w:rsidR="00262F46" w:rsidRPr="003559AA">
        <w:rPr>
          <w:rFonts w:ascii="Candara" w:hAnsi="Candara" w:cs="Calibri-BoldItalic"/>
          <w:sz w:val="26"/>
          <w:szCs w:val="26"/>
        </w:rPr>
        <w:t>zile</w:t>
      </w:r>
      <w:proofErr w:type="spellEnd"/>
      <w:r w:rsidR="00262F46" w:rsidRPr="003559AA">
        <w:rPr>
          <w:rFonts w:ascii="Candara" w:hAnsi="Candara" w:cs="Calibri-BoldItalic"/>
          <w:sz w:val="26"/>
          <w:szCs w:val="26"/>
        </w:rPr>
        <w:t xml:space="preserve"> de la </w:t>
      </w:r>
      <w:proofErr w:type="spellStart"/>
      <w:r w:rsidR="00262F46" w:rsidRPr="003559AA">
        <w:rPr>
          <w:rFonts w:ascii="Candara" w:hAnsi="Candara" w:cs="Calibri-BoldItalic"/>
          <w:sz w:val="26"/>
          <w:szCs w:val="26"/>
        </w:rPr>
        <w:t>încheierea</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contractului</w:t>
      </w:r>
      <w:proofErr w:type="spellEnd"/>
      <w:r w:rsidR="00262F46" w:rsidRPr="003559AA">
        <w:rPr>
          <w:rFonts w:ascii="Candara" w:hAnsi="Candara" w:cs="Calibri-BoldItalic"/>
          <w:sz w:val="26"/>
          <w:szCs w:val="26"/>
        </w:rPr>
        <w:t xml:space="preserve"> sub </w:t>
      </w:r>
      <w:proofErr w:type="spellStart"/>
      <w:r w:rsidR="00262F46" w:rsidRPr="003559AA">
        <w:rPr>
          <w:rFonts w:ascii="Candara" w:hAnsi="Candara" w:cs="Calibri-BoldItalic"/>
          <w:sz w:val="26"/>
          <w:szCs w:val="26"/>
        </w:rPr>
        <w:t>sancținea</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rezilierii</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contractului</w:t>
      </w:r>
      <w:proofErr w:type="spellEnd"/>
      <w:r w:rsidR="00262F46" w:rsidRPr="003559AA">
        <w:rPr>
          <w:rFonts w:ascii="Candara" w:hAnsi="Candara" w:cs="Calibri-BoldItalic"/>
          <w:sz w:val="26"/>
          <w:szCs w:val="26"/>
        </w:rPr>
        <w:t xml:space="preserve"> de </w:t>
      </w:r>
      <w:proofErr w:type="spellStart"/>
      <w:r w:rsidR="00262F46" w:rsidRPr="003559AA">
        <w:rPr>
          <w:rFonts w:ascii="Candara" w:hAnsi="Candara" w:cs="Calibri-BoldItalic"/>
          <w:sz w:val="26"/>
          <w:szCs w:val="26"/>
        </w:rPr>
        <w:t>prestări</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servicii</w:t>
      </w:r>
      <w:proofErr w:type="spellEnd"/>
      <w:r w:rsidR="00262F46" w:rsidRPr="003559AA">
        <w:rPr>
          <w:rFonts w:ascii="Candara" w:hAnsi="Candara" w:cs="Calibri-BoldItalic"/>
          <w:sz w:val="26"/>
          <w:szCs w:val="26"/>
        </w:rPr>
        <w:t xml:space="preserve"> cu </w:t>
      </w:r>
      <w:proofErr w:type="spellStart"/>
      <w:r w:rsidR="00262F46" w:rsidRPr="003559AA">
        <w:rPr>
          <w:rFonts w:ascii="Candara" w:hAnsi="Candara" w:cs="Calibri-BoldItalic"/>
          <w:sz w:val="26"/>
          <w:szCs w:val="26"/>
        </w:rPr>
        <w:t>daune</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interese</w:t>
      </w:r>
      <w:proofErr w:type="spellEnd"/>
      <w:r w:rsidR="00262F46" w:rsidRPr="003559AA">
        <w:rPr>
          <w:rFonts w:ascii="Candara" w:hAnsi="Candara" w:cs="Calibri-BoldItalic"/>
          <w:sz w:val="26"/>
          <w:szCs w:val="26"/>
        </w:rPr>
        <w:t>.</w:t>
      </w:r>
      <w:r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Angajamentul</w:t>
      </w:r>
      <w:proofErr w:type="spellEnd"/>
      <w:r w:rsidR="00262F46" w:rsidRPr="003559AA">
        <w:rPr>
          <w:rFonts w:ascii="Candara" w:hAnsi="Candara" w:cs="Calibri-BoldItalic"/>
          <w:sz w:val="26"/>
          <w:szCs w:val="26"/>
        </w:rPr>
        <w:t xml:space="preserve"> </w:t>
      </w:r>
      <w:proofErr w:type="spellStart"/>
      <w:proofErr w:type="gramStart"/>
      <w:r w:rsidR="00262F46" w:rsidRPr="003559AA">
        <w:rPr>
          <w:rFonts w:ascii="Candara" w:hAnsi="Candara" w:cs="Calibri-BoldItalic"/>
          <w:sz w:val="26"/>
          <w:szCs w:val="26"/>
        </w:rPr>
        <w:t>este</w:t>
      </w:r>
      <w:proofErr w:type="spellEnd"/>
      <w:proofErr w:type="gram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ferm</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și</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este</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valabil</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numai</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dacă</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este</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semnat</w:t>
      </w:r>
      <w:proofErr w:type="spellEnd"/>
      <w:r w:rsidR="00262F46" w:rsidRPr="003559AA">
        <w:rPr>
          <w:rFonts w:ascii="Candara" w:hAnsi="Candara" w:cs="Calibri-BoldItalic"/>
          <w:sz w:val="26"/>
          <w:szCs w:val="26"/>
        </w:rPr>
        <w:t xml:space="preserve"> de </w:t>
      </w:r>
      <w:proofErr w:type="spellStart"/>
      <w:r w:rsidR="00262F46" w:rsidRPr="003559AA">
        <w:rPr>
          <w:rFonts w:ascii="Candara" w:hAnsi="Candara" w:cs="Calibri-BoldItalic"/>
          <w:sz w:val="26"/>
          <w:szCs w:val="26"/>
        </w:rPr>
        <w:t>reprezentanții</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legali</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ai</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celor</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două</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părți</w:t>
      </w:r>
      <w:proofErr w:type="spellEnd"/>
      <w:r w:rsidR="00262F46" w:rsidRPr="003559AA">
        <w:rPr>
          <w:rFonts w:ascii="Candara" w:hAnsi="Candara" w:cs="Calibri-BoldItalic"/>
          <w:sz w:val="26"/>
          <w:szCs w:val="26"/>
        </w:rPr>
        <w:t xml:space="preserve"> </w:t>
      </w:r>
      <w:proofErr w:type="spellStart"/>
      <w:r w:rsidR="00262F46" w:rsidRPr="003559AA">
        <w:rPr>
          <w:rFonts w:ascii="Candara" w:hAnsi="Candara" w:cs="Calibri-BoldItalic"/>
          <w:sz w:val="26"/>
          <w:szCs w:val="26"/>
        </w:rPr>
        <w:t>ce</w:t>
      </w:r>
      <w:proofErr w:type="spellEnd"/>
      <w:r w:rsidR="00262F46" w:rsidRPr="003559AA">
        <w:rPr>
          <w:rFonts w:ascii="Candara" w:hAnsi="Candara" w:cs="Calibri-BoldItalic"/>
          <w:sz w:val="26"/>
          <w:szCs w:val="26"/>
        </w:rPr>
        <w:t xml:space="preserve"> se </w:t>
      </w:r>
      <w:proofErr w:type="spellStart"/>
      <w:r w:rsidR="00262F46" w:rsidRPr="003559AA">
        <w:rPr>
          <w:rFonts w:ascii="Candara" w:hAnsi="Candara" w:cs="Calibri-BoldItalic"/>
          <w:sz w:val="26"/>
          <w:szCs w:val="26"/>
        </w:rPr>
        <w:t>angajează</w:t>
      </w:r>
      <w:proofErr w:type="spellEnd"/>
      <w:r w:rsidR="00262F46" w:rsidRPr="003559AA">
        <w:rPr>
          <w:rFonts w:ascii="Candara" w:hAnsi="Candara" w:cs="Calibri-BoldItalic"/>
          <w:sz w:val="26"/>
          <w:szCs w:val="26"/>
        </w:rPr>
        <w:t xml:space="preserve">.  </w:t>
      </w:r>
      <w:proofErr w:type="spellStart"/>
      <w:r w:rsidRPr="003559AA">
        <w:rPr>
          <w:rFonts w:ascii="Candara" w:hAnsi="Candara" w:cs="Calibri-BoldItalic"/>
          <w:sz w:val="26"/>
          <w:szCs w:val="26"/>
        </w:rPr>
        <w:t>Subcontractorii</w:t>
      </w:r>
      <w:proofErr w:type="spellEnd"/>
      <w:r w:rsidRPr="003559AA">
        <w:rPr>
          <w:rFonts w:ascii="Candara" w:hAnsi="Candara" w:cs="Calibri-BoldItalic"/>
          <w:sz w:val="26"/>
          <w:szCs w:val="26"/>
        </w:rPr>
        <w:t xml:space="preserve"> </w:t>
      </w:r>
      <w:proofErr w:type="spellStart"/>
      <w:r w:rsidRPr="003559AA">
        <w:rPr>
          <w:rFonts w:ascii="Candara" w:hAnsi="Candara" w:cs="Calibri-BoldItalic"/>
          <w:sz w:val="26"/>
          <w:szCs w:val="26"/>
        </w:rPr>
        <w:t>trebuie</w:t>
      </w:r>
      <w:proofErr w:type="spellEnd"/>
      <w:r w:rsidRPr="003559AA">
        <w:rPr>
          <w:rFonts w:ascii="Candara" w:hAnsi="Candara" w:cs="Calibri-BoldItalic"/>
          <w:sz w:val="26"/>
          <w:szCs w:val="26"/>
        </w:rPr>
        <w:t xml:space="preserve"> </w:t>
      </w:r>
      <w:proofErr w:type="spellStart"/>
      <w:proofErr w:type="gramStart"/>
      <w:r w:rsidRPr="003559AA">
        <w:rPr>
          <w:rFonts w:ascii="Candara" w:hAnsi="Candara" w:cs="Calibri-BoldItalic"/>
          <w:sz w:val="26"/>
          <w:szCs w:val="26"/>
        </w:rPr>
        <w:t>să</w:t>
      </w:r>
      <w:proofErr w:type="spellEnd"/>
      <w:proofErr w:type="gramEnd"/>
      <w:r w:rsidRPr="003559AA">
        <w:rPr>
          <w:rFonts w:ascii="Candara" w:hAnsi="Candara" w:cs="Calibri-BoldItalic"/>
          <w:sz w:val="26"/>
          <w:szCs w:val="26"/>
        </w:rPr>
        <w:t xml:space="preserve"> </w:t>
      </w:r>
      <w:r w:rsidRPr="003559AA">
        <w:rPr>
          <w:rFonts w:ascii="Candara" w:hAnsi="Candara" w:cs="Calibri-BoldItalic"/>
          <w:sz w:val="26"/>
          <w:szCs w:val="26"/>
          <w:lang w:val="ro-RO"/>
        </w:rPr>
        <w:t>îndeplinească aceleași criterii cu privire la eligibilitate,</w:t>
      </w:r>
      <w:r w:rsidR="00262F46" w:rsidRPr="003559AA">
        <w:rPr>
          <w:rFonts w:ascii="Candara" w:hAnsi="Candara" w:cs="Calibri-BoldItalic"/>
          <w:sz w:val="26"/>
          <w:szCs w:val="26"/>
          <w:lang w:val="ro-RO"/>
        </w:rPr>
        <w:t xml:space="preserve"> selecție și excludere care se aplică ofertantului. În acest sens, odată cu Angajamentul </w:t>
      </w:r>
      <w:r w:rsidR="00C15484" w:rsidRPr="003559AA">
        <w:rPr>
          <w:rFonts w:ascii="Candara" w:hAnsi="Candara" w:cs="Calibri-BoldItalic"/>
          <w:sz w:val="26"/>
          <w:szCs w:val="26"/>
          <w:lang w:val="ro-RO"/>
        </w:rPr>
        <w:t>se vor depune și declarațiile cu privire la eligibilitate, excludere și respectarea clauselor de etică prezăute în Manualul Prag,</w:t>
      </w:r>
    </w:p>
    <w:p w14:paraId="2A52DF2A" w14:textId="11C5D4F0" w:rsidR="002C68BD" w:rsidRPr="003559AA" w:rsidRDefault="002C68BD" w:rsidP="002C68BD">
      <w:pPr>
        <w:jc w:val="both"/>
        <w:rPr>
          <w:rFonts w:ascii="Candara" w:hAnsi="Candara" w:cs="Calibri-BoldItalic"/>
          <w:sz w:val="26"/>
          <w:szCs w:val="26"/>
          <w:lang w:val="ro-RO"/>
        </w:rPr>
      </w:pPr>
      <w:r w:rsidRPr="003559AA">
        <w:rPr>
          <w:rFonts w:ascii="Candara" w:hAnsi="Candara" w:cs="Calibri-BoldItalic"/>
          <w:sz w:val="26"/>
          <w:szCs w:val="26"/>
          <w:lang w:val="ro-RO"/>
        </w:rPr>
        <w:t>Neîndeplinirea condițiilor cu privire la subcontractare atrage descalificarea ofertantului</w:t>
      </w:r>
      <w:r w:rsidR="00C15484" w:rsidRPr="003559AA">
        <w:rPr>
          <w:rFonts w:ascii="Candara" w:hAnsi="Candara" w:cs="Calibri-BoldItalic"/>
          <w:sz w:val="26"/>
          <w:szCs w:val="26"/>
          <w:lang w:val="ro-RO"/>
        </w:rPr>
        <w:t xml:space="preserve"> și/sau rezilierea contractului de prestări servicii cu daune interese.</w:t>
      </w:r>
    </w:p>
    <w:p w14:paraId="45CF29AA" w14:textId="77777777" w:rsidR="00917290" w:rsidRPr="003559AA" w:rsidRDefault="00917290" w:rsidP="00917290">
      <w:pPr>
        <w:pStyle w:val="ListParagraph"/>
        <w:ind w:left="0"/>
        <w:jc w:val="both"/>
        <w:rPr>
          <w:rFonts w:ascii="Candara" w:hAnsi="Candara" w:cs="Calibri-BoldItalic"/>
          <w:b/>
          <w:bCs/>
          <w:i/>
          <w:iCs/>
          <w:sz w:val="24"/>
          <w:szCs w:val="24"/>
          <w:lang w:val="ro-RO" w:eastAsia="ro-RO"/>
        </w:rPr>
      </w:pPr>
    </w:p>
    <w:p w14:paraId="377E40FD" w14:textId="77777777" w:rsidR="00917290" w:rsidRPr="003559AA" w:rsidRDefault="00917290" w:rsidP="00917290">
      <w:pPr>
        <w:pStyle w:val="ListParagraph"/>
        <w:shd w:val="clear" w:color="auto" w:fill="FFFFFF"/>
        <w:spacing w:after="0"/>
        <w:ind w:left="0"/>
        <w:jc w:val="both"/>
        <w:textAlignment w:val="center"/>
        <w:rPr>
          <w:rFonts w:ascii="Candara" w:hAnsi="Candara"/>
          <w:b/>
          <w:bCs/>
          <w:sz w:val="26"/>
          <w:szCs w:val="26"/>
          <w:u w:val="single"/>
          <w:lang w:val="ro-RO"/>
        </w:rPr>
      </w:pPr>
      <w:r w:rsidRPr="003559AA">
        <w:rPr>
          <w:rFonts w:ascii="Candara" w:hAnsi="Candara"/>
          <w:b/>
          <w:bCs/>
          <w:sz w:val="26"/>
          <w:szCs w:val="26"/>
          <w:u w:val="single"/>
          <w:lang w:val="ro-RO"/>
        </w:rPr>
        <w:t>Oferte alternative:</w:t>
      </w:r>
    </w:p>
    <w:p w14:paraId="019008C6" w14:textId="77777777" w:rsidR="00917290" w:rsidRDefault="00917290" w:rsidP="00917290">
      <w:pPr>
        <w:pStyle w:val="ListParagraph"/>
        <w:shd w:val="clear" w:color="auto" w:fill="FFFFFF"/>
        <w:spacing w:after="0"/>
        <w:ind w:left="0"/>
        <w:jc w:val="both"/>
        <w:textAlignment w:val="center"/>
        <w:rPr>
          <w:rFonts w:ascii="Candara" w:hAnsi="Candara"/>
          <w:sz w:val="26"/>
          <w:szCs w:val="26"/>
          <w:lang w:val="ro-RO"/>
        </w:rPr>
      </w:pPr>
      <w:r w:rsidRPr="003559AA">
        <w:rPr>
          <w:rFonts w:ascii="Candara" w:hAnsi="Candara"/>
          <w:sz w:val="26"/>
          <w:szCs w:val="26"/>
          <w:lang w:val="ro-RO"/>
        </w:rPr>
        <w:t>Nu sunt acceptate</w:t>
      </w:r>
    </w:p>
    <w:p w14:paraId="44653BD1" w14:textId="77777777" w:rsidR="003559AA" w:rsidRPr="003559AA" w:rsidRDefault="003559AA" w:rsidP="00917290">
      <w:pPr>
        <w:pStyle w:val="ListParagraph"/>
        <w:shd w:val="clear" w:color="auto" w:fill="FFFFFF"/>
        <w:spacing w:after="0"/>
        <w:ind w:left="0"/>
        <w:jc w:val="both"/>
        <w:textAlignment w:val="center"/>
        <w:rPr>
          <w:rFonts w:ascii="Candara" w:hAnsi="Candara"/>
          <w:sz w:val="26"/>
          <w:szCs w:val="26"/>
          <w:lang w:val="ro-RO"/>
        </w:rPr>
      </w:pPr>
      <w:bookmarkStart w:id="2" w:name="_GoBack"/>
      <w:bookmarkEnd w:id="2"/>
    </w:p>
    <w:p w14:paraId="0DAD45C3" w14:textId="77777777" w:rsidR="00917290" w:rsidRPr="003559AA" w:rsidRDefault="00917290" w:rsidP="00917290">
      <w:pPr>
        <w:jc w:val="both"/>
        <w:rPr>
          <w:rFonts w:ascii="Candara" w:hAnsi="Candara"/>
          <w:sz w:val="26"/>
          <w:szCs w:val="26"/>
          <w:lang w:val="ro-RO"/>
        </w:rPr>
      </w:pPr>
      <w:r w:rsidRPr="003559AA">
        <w:rPr>
          <w:rFonts w:ascii="Candara" w:hAnsi="Candara"/>
          <w:b/>
          <w:sz w:val="26"/>
          <w:szCs w:val="26"/>
          <w:u w:val="single"/>
          <w:lang w:val="ro-RO"/>
        </w:rPr>
        <w:t>Notificare de atribuire:</w:t>
      </w:r>
    </w:p>
    <w:p w14:paraId="4B59F54D" w14:textId="77777777" w:rsidR="00917290" w:rsidRPr="003559AA" w:rsidRDefault="00917290" w:rsidP="00917290">
      <w:pPr>
        <w:spacing w:after="0"/>
        <w:jc w:val="both"/>
        <w:rPr>
          <w:rFonts w:ascii="Candara" w:hAnsi="Candara"/>
          <w:sz w:val="26"/>
          <w:szCs w:val="26"/>
          <w:lang w:val="ro-RO"/>
        </w:rPr>
      </w:pPr>
      <w:r w:rsidRPr="003559AA">
        <w:rPr>
          <w:rFonts w:ascii="Candara" w:hAnsi="Candara"/>
          <w:sz w:val="26"/>
          <w:szCs w:val="26"/>
          <w:lang w:val="ro-RO"/>
        </w:rPr>
        <w:t>Ofertantul câștigător va fi informat în scris despre rezultatele procedurii de evaluare.</w:t>
      </w:r>
    </w:p>
    <w:p w14:paraId="55245770" w14:textId="77777777" w:rsidR="00917290" w:rsidRPr="003559AA" w:rsidRDefault="00917290" w:rsidP="00917290">
      <w:pPr>
        <w:spacing w:after="0"/>
        <w:jc w:val="both"/>
        <w:rPr>
          <w:rFonts w:ascii="Candara" w:hAnsi="Candara"/>
          <w:sz w:val="26"/>
          <w:szCs w:val="26"/>
          <w:lang w:val="ro-RO"/>
        </w:rPr>
      </w:pPr>
      <w:r w:rsidRPr="003559AA">
        <w:rPr>
          <w:rFonts w:ascii="Candara" w:hAnsi="Candara"/>
          <w:sz w:val="26"/>
          <w:szCs w:val="26"/>
          <w:lang w:val="ro-RO"/>
        </w:rPr>
        <w:t>Anunțul de atribuire al contractului va fi publicat pe aceleași site-uri web pe care a fost publicată invitația de participare.</w:t>
      </w:r>
    </w:p>
    <w:p w14:paraId="6E3B385B" w14:textId="77777777" w:rsidR="00917290" w:rsidRPr="003559AA" w:rsidRDefault="00917290" w:rsidP="00917290">
      <w:pPr>
        <w:spacing w:after="0"/>
        <w:jc w:val="both"/>
        <w:rPr>
          <w:rFonts w:ascii="Candara" w:hAnsi="Candara"/>
          <w:b/>
          <w:bCs/>
          <w:sz w:val="26"/>
          <w:szCs w:val="26"/>
          <w:lang w:val="ro-RO"/>
        </w:rPr>
      </w:pPr>
    </w:p>
    <w:p w14:paraId="70EDDEA3" w14:textId="77777777" w:rsidR="00917290" w:rsidRPr="003559AA" w:rsidRDefault="00917290" w:rsidP="00917290">
      <w:pPr>
        <w:spacing w:after="0"/>
        <w:jc w:val="both"/>
        <w:rPr>
          <w:rFonts w:ascii="Candara" w:hAnsi="Candara"/>
          <w:sz w:val="26"/>
          <w:szCs w:val="26"/>
        </w:rPr>
      </w:pPr>
      <w:r w:rsidRPr="003559AA">
        <w:rPr>
          <w:rFonts w:ascii="Candara" w:hAnsi="Candara"/>
          <w:b/>
          <w:bCs/>
          <w:sz w:val="26"/>
          <w:szCs w:val="26"/>
          <w:lang w:val="ro-RO"/>
        </w:rPr>
        <w:t xml:space="preserve">Timpul estimat pentru comunicarea rezultatelor către ofertanți este de 3 zile de la data limită de depunere a ofertelor. </w:t>
      </w:r>
      <w:r w:rsidRPr="003559AA">
        <w:rPr>
          <w:rFonts w:ascii="Candara" w:hAnsi="Candara"/>
          <w:sz w:val="26"/>
          <w:szCs w:val="26"/>
          <w:lang w:val="ro-RO"/>
        </w:rPr>
        <w:t xml:space="preserve">Contestațiile împotriva decizia de atribuire se pot formula în termen de 10 zile de la data comunicării/publicării anunțului de atribuire la instanța judecătorească sau </w:t>
      </w:r>
      <w:proofErr w:type="spellStart"/>
      <w:r w:rsidRPr="003559AA">
        <w:rPr>
          <w:rFonts w:ascii="Candara" w:hAnsi="Candara"/>
          <w:sz w:val="26"/>
          <w:szCs w:val="26"/>
        </w:rPr>
        <w:t>Consiliul</w:t>
      </w:r>
      <w:proofErr w:type="spellEnd"/>
      <w:r w:rsidRPr="003559AA">
        <w:rPr>
          <w:rFonts w:ascii="Candara" w:hAnsi="Candara"/>
          <w:sz w:val="26"/>
          <w:szCs w:val="26"/>
        </w:rPr>
        <w:t xml:space="preserve"> </w:t>
      </w:r>
      <w:proofErr w:type="spellStart"/>
      <w:r w:rsidRPr="003559AA">
        <w:rPr>
          <w:rFonts w:ascii="Candara" w:hAnsi="Candara"/>
          <w:sz w:val="26"/>
          <w:szCs w:val="26"/>
        </w:rPr>
        <w:t>Național</w:t>
      </w:r>
      <w:proofErr w:type="spellEnd"/>
      <w:r w:rsidRPr="003559AA">
        <w:rPr>
          <w:rFonts w:ascii="Candara" w:hAnsi="Candara"/>
          <w:sz w:val="26"/>
          <w:szCs w:val="26"/>
        </w:rPr>
        <w:t xml:space="preserve"> de </w:t>
      </w:r>
      <w:proofErr w:type="spellStart"/>
      <w:r w:rsidRPr="003559AA">
        <w:rPr>
          <w:rFonts w:ascii="Candara" w:hAnsi="Candara"/>
          <w:sz w:val="26"/>
          <w:szCs w:val="26"/>
        </w:rPr>
        <w:t>Soluționare</w:t>
      </w:r>
      <w:proofErr w:type="spellEnd"/>
      <w:r w:rsidRPr="003559AA">
        <w:rPr>
          <w:rFonts w:ascii="Candara" w:hAnsi="Candara"/>
          <w:sz w:val="26"/>
          <w:szCs w:val="26"/>
        </w:rPr>
        <w:t xml:space="preserve"> a </w:t>
      </w:r>
      <w:proofErr w:type="spellStart"/>
      <w:r w:rsidRPr="003559AA">
        <w:rPr>
          <w:rFonts w:ascii="Candara" w:hAnsi="Candara"/>
          <w:sz w:val="26"/>
          <w:szCs w:val="26"/>
        </w:rPr>
        <w:t>Contestațiilor</w:t>
      </w:r>
      <w:proofErr w:type="spellEnd"/>
      <w:r w:rsidRPr="003559AA">
        <w:rPr>
          <w:rFonts w:ascii="Candara" w:hAnsi="Candara"/>
          <w:sz w:val="26"/>
          <w:szCs w:val="26"/>
        </w:rPr>
        <w:t>.</w:t>
      </w:r>
    </w:p>
    <w:p w14:paraId="7082FC7D" w14:textId="77777777" w:rsidR="00917290" w:rsidRPr="003559AA" w:rsidRDefault="00917290" w:rsidP="00917290">
      <w:pPr>
        <w:spacing w:after="0"/>
        <w:jc w:val="both"/>
        <w:rPr>
          <w:rFonts w:ascii="Candara" w:hAnsi="Candara"/>
          <w:b/>
          <w:bCs/>
          <w:sz w:val="26"/>
          <w:szCs w:val="26"/>
        </w:rPr>
      </w:pPr>
    </w:p>
    <w:p w14:paraId="6C1D2930" w14:textId="489D3579" w:rsidR="00917290" w:rsidRDefault="00917290" w:rsidP="00917290">
      <w:pPr>
        <w:spacing w:after="0"/>
        <w:jc w:val="both"/>
        <w:rPr>
          <w:rFonts w:ascii="Candara" w:hAnsi="Candara"/>
          <w:b/>
          <w:bCs/>
          <w:sz w:val="26"/>
          <w:szCs w:val="26"/>
          <w:lang w:val="ro-RO"/>
        </w:rPr>
      </w:pPr>
      <w:r w:rsidRPr="003559AA">
        <w:rPr>
          <w:rFonts w:ascii="Candara" w:hAnsi="Candara"/>
          <w:b/>
          <w:bCs/>
          <w:sz w:val="26"/>
          <w:szCs w:val="26"/>
          <w:lang w:val="ro-RO"/>
        </w:rPr>
        <w:t>Semnarea contractului se va realiza după împlinirea termenului de contestare de 10 zile de la data publicării anunțului de atribuire. Depunerea contestației suspendă termenul de semnare a contractului.</w:t>
      </w:r>
    </w:p>
    <w:p w14:paraId="33043B57" w14:textId="77777777" w:rsidR="003559AA" w:rsidRPr="003559AA" w:rsidRDefault="003559AA" w:rsidP="00917290">
      <w:pPr>
        <w:spacing w:after="0"/>
        <w:jc w:val="both"/>
        <w:rPr>
          <w:rFonts w:ascii="Candara" w:hAnsi="Candara"/>
          <w:b/>
          <w:bCs/>
          <w:sz w:val="26"/>
          <w:szCs w:val="26"/>
          <w:lang w:val="ro-RO"/>
        </w:rPr>
      </w:pPr>
    </w:p>
    <w:p w14:paraId="31FC4DC4" w14:textId="374031AB" w:rsidR="002C68BD" w:rsidRPr="003559AA" w:rsidRDefault="002C68BD" w:rsidP="00917290">
      <w:pPr>
        <w:spacing w:after="0"/>
        <w:jc w:val="both"/>
        <w:rPr>
          <w:rFonts w:ascii="Candara" w:hAnsi="Candara"/>
          <w:b/>
          <w:bCs/>
          <w:sz w:val="26"/>
          <w:szCs w:val="26"/>
          <w:lang w:val="ro-RO"/>
        </w:rPr>
      </w:pPr>
    </w:p>
    <w:p w14:paraId="3D9B61D6" w14:textId="12E4ED82" w:rsidR="002C68BD" w:rsidRPr="003559AA" w:rsidRDefault="009C07E0" w:rsidP="002C68BD">
      <w:pPr>
        <w:pStyle w:val="NormalWeb"/>
        <w:shd w:val="clear" w:color="auto" w:fill="FFFFFF"/>
        <w:spacing w:before="0" w:beforeAutospacing="0" w:after="240" w:afterAutospacing="0" w:line="276" w:lineRule="auto"/>
        <w:textAlignment w:val="center"/>
        <w:rPr>
          <w:rFonts w:ascii="Candara" w:hAnsi="Candara"/>
          <w:b/>
          <w:sz w:val="26"/>
          <w:szCs w:val="26"/>
          <w:lang w:val="ro-RO"/>
        </w:rPr>
      </w:pPr>
      <w:r w:rsidRPr="003559AA">
        <w:rPr>
          <w:rFonts w:ascii="Candara" w:hAnsi="Candara"/>
          <w:b/>
          <w:sz w:val="26"/>
          <w:szCs w:val="26"/>
          <w:lang w:val="ro-RO"/>
        </w:rPr>
        <w:t>9</w:t>
      </w:r>
      <w:r w:rsidR="002C68BD" w:rsidRPr="003559AA">
        <w:rPr>
          <w:rFonts w:ascii="Candara" w:hAnsi="Candara"/>
          <w:b/>
          <w:sz w:val="26"/>
          <w:szCs w:val="26"/>
          <w:lang w:val="ro-RO"/>
        </w:rPr>
        <w:t>. Informații privind depunerea ofertelor</w:t>
      </w:r>
    </w:p>
    <w:p w14:paraId="0D0525AA" w14:textId="77777777" w:rsidR="002C68BD" w:rsidRPr="003559AA" w:rsidRDefault="002C68BD" w:rsidP="002C68BD">
      <w:pPr>
        <w:pStyle w:val="ListParagraph"/>
        <w:shd w:val="clear" w:color="auto" w:fill="FFFFFF"/>
        <w:ind w:left="0"/>
        <w:jc w:val="both"/>
        <w:textAlignment w:val="center"/>
        <w:rPr>
          <w:rFonts w:ascii="Candara" w:hAnsi="Candara"/>
          <w:sz w:val="26"/>
          <w:szCs w:val="26"/>
          <w:lang w:val="ro-RO"/>
        </w:rPr>
      </w:pPr>
      <w:r w:rsidRPr="003559AA">
        <w:rPr>
          <w:rFonts w:ascii="Candara" w:hAnsi="Candara"/>
          <w:sz w:val="26"/>
          <w:szCs w:val="26"/>
          <w:lang w:val="ro-RO"/>
        </w:rPr>
        <w:lastRenderedPageBreak/>
        <w:t xml:space="preserve">Ofertanții vor depune ofertele folosind formularele standard de depunere, respectiv: </w:t>
      </w:r>
      <w:r w:rsidRPr="003559AA">
        <w:rPr>
          <w:rFonts w:ascii="Candara" w:hAnsi="Candara"/>
          <w:b/>
          <w:bCs/>
          <w:sz w:val="26"/>
          <w:szCs w:val="26"/>
          <w:lang w:val="ro-RO"/>
        </w:rPr>
        <w:t>Partea B - Oferta tehnica și Partea C – Oferta financiară,</w:t>
      </w:r>
      <w:r w:rsidRPr="003559AA">
        <w:rPr>
          <w:rFonts w:ascii="Candara" w:hAnsi="Candara"/>
          <w:sz w:val="26"/>
          <w:szCs w:val="26"/>
          <w:lang w:val="ro-RO"/>
        </w:rPr>
        <w:t xml:space="preserve"> disponibile în dosarul de procedură.</w:t>
      </w:r>
    </w:p>
    <w:p w14:paraId="198292D9" w14:textId="77777777" w:rsidR="002C68BD" w:rsidRPr="003559AA" w:rsidRDefault="002C68BD" w:rsidP="002C68BD">
      <w:pPr>
        <w:pStyle w:val="ListParagraph"/>
        <w:shd w:val="clear" w:color="auto" w:fill="FFFFFF"/>
        <w:ind w:left="0"/>
        <w:jc w:val="both"/>
        <w:textAlignment w:val="center"/>
        <w:rPr>
          <w:rFonts w:ascii="Candara" w:hAnsi="Candara"/>
          <w:b/>
          <w:bCs/>
          <w:sz w:val="26"/>
          <w:szCs w:val="26"/>
          <w:lang w:val="ro-RO"/>
        </w:rPr>
      </w:pPr>
      <w:r w:rsidRPr="003559AA">
        <w:rPr>
          <w:rFonts w:ascii="Candara" w:hAnsi="Candara"/>
          <w:sz w:val="26"/>
          <w:szCs w:val="26"/>
          <w:lang w:val="ro-RO"/>
        </w:rPr>
        <w:t xml:space="preserve">Oferta va fi depusa într-un singur exemplar original. </w:t>
      </w:r>
      <w:r w:rsidRPr="003559AA">
        <w:rPr>
          <w:rFonts w:ascii="Candara" w:hAnsi="Candara"/>
          <w:b/>
          <w:bCs/>
          <w:sz w:val="26"/>
          <w:szCs w:val="26"/>
          <w:lang w:val="ro-RO"/>
        </w:rPr>
        <w:t>Ofertele care nu utilizează formularele prescrise vor fi respinse de Beneficiar.</w:t>
      </w:r>
    </w:p>
    <w:p w14:paraId="41484920" w14:textId="77777777" w:rsidR="002C68BD" w:rsidRPr="003559AA" w:rsidRDefault="002C68BD" w:rsidP="002C68BD">
      <w:pPr>
        <w:pStyle w:val="ListParagraph"/>
        <w:shd w:val="clear" w:color="auto" w:fill="FFFFFF"/>
        <w:ind w:left="0"/>
        <w:jc w:val="both"/>
        <w:textAlignment w:val="center"/>
        <w:rPr>
          <w:rFonts w:ascii="Candara" w:hAnsi="Candara"/>
          <w:sz w:val="26"/>
          <w:szCs w:val="26"/>
          <w:lang w:val="ro-RO"/>
        </w:rPr>
      </w:pPr>
    </w:p>
    <w:p w14:paraId="0D2A369B" w14:textId="77777777" w:rsidR="002C68BD" w:rsidRPr="003559AA" w:rsidRDefault="002C68BD" w:rsidP="002C68BD">
      <w:pPr>
        <w:pStyle w:val="ListParagraph"/>
        <w:shd w:val="clear" w:color="auto" w:fill="FFFFFF"/>
        <w:ind w:left="0"/>
        <w:textAlignment w:val="center"/>
        <w:rPr>
          <w:rFonts w:ascii="Candara" w:hAnsi="Candara"/>
          <w:sz w:val="26"/>
          <w:szCs w:val="26"/>
          <w:lang w:val="ro-RO"/>
        </w:rPr>
      </w:pPr>
      <w:r w:rsidRPr="003559AA">
        <w:rPr>
          <w:rFonts w:ascii="Candara" w:hAnsi="Candara"/>
          <w:sz w:val="26"/>
          <w:szCs w:val="26"/>
          <w:lang w:val="ro-RO"/>
        </w:rPr>
        <w:t xml:space="preserve">Pe lângă formularele mai sus menționate, ofertantul trebuie să furnizeze următoarele </w:t>
      </w:r>
      <w:r w:rsidRPr="003559AA">
        <w:rPr>
          <w:rFonts w:ascii="Candara" w:hAnsi="Candara"/>
          <w:b/>
          <w:bCs/>
          <w:sz w:val="26"/>
          <w:szCs w:val="26"/>
          <w:lang w:val="ro-RO"/>
        </w:rPr>
        <w:t>documente de calificare</w:t>
      </w:r>
      <w:r w:rsidRPr="003559AA">
        <w:rPr>
          <w:rFonts w:ascii="Candara" w:hAnsi="Candara"/>
          <w:sz w:val="26"/>
          <w:szCs w:val="26"/>
          <w:lang w:val="ro-RO"/>
        </w:rPr>
        <w:t>:</w:t>
      </w:r>
    </w:p>
    <w:p w14:paraId="277D93F4" w14:textId="77777777" w:rsidR="002C68BD" w:rsidRPr="003559AA" w:rsidRDefault="002C68BD" w:rsidP="002C68BD">
      <w:pPr>
        <w:pStyle w:val="ListParagraph"/>
        <w:numPr>
          <w:ilvl w:val="0"/>
          <w:numId w:val="24"/>
        </w:numPr>
        <w:shd w:val="clear" w:color="auto" w:fill="FFFFFF"/>
        <w:jc w:val="both"/>
        <w:textAlignment w:val="center"/>
        <w:rPr>
          <w:rFonts w:ascii="Candara" w:hAnsi="Candara"/>
          <w:sz w:val="26"/>
          <w:szCs w:val="26"/>
          <w:lang w:val="ro-RO"/>
        </w:rPr>
      </w:pPr>
      <w:r w:rsidRPr="003559AA">
        <w:rPr>
          <w:rFonts w:ascii="Candara" w:hAnsi="Candara"/>
          <w:sz w:val="26"/>
          <w:szCs w:val="26"/>
          <w:lang w:val="ro-RO"/>
        </w:rPr>
        <w:t>copia conformă cu originalul a documentului ce atestă înregistrarea legală;</w:t>
      </w:r>
    </w:p>
    <w:p w14:paraId="17A1C199" w14:textId="797FCF10" w:rsidR="002C68BD" w:rsidRDefault="002C68BD" w:rsidP="002C68BD">
      <w:pPr>
        <w:pStyle w:val="ListParagraph"/>
        <w:numPr>
          <w:ilvl w:val="0"/>
          <w:numId w:val="24"/>
        </w:numPr>
        <w:shd w:val="clear" w:color="auto" w:fill="FFFFFF"/>
        <w:jc w:val="both"/>
        <w:textAlignment w:val="center"/>
        <w:rPr>
          <w:rFonts w:ascii="Candara" w:hAnsi="Candara"/>
          <w:sz w:val="26"/>
          <w:szCs w:val="26"/>
          <w:lang w:val="ro-RO"/>
        </w:rPr>
      </w:pPr>
      <w:r w:rsidRPr="003559AA">
        <w:rPr>
          <w:rFonts w:ascii="Candara" w:hAnsi="Candara"/>
          <w:sz w:val="26"/>
          <w:szCs w:val="26"/>
          <w:lang w:val="ro-RO"/>
        </w:rPr>
        <w:t>copia conformă cu originalul a certificatului constatator emis de Oficiul National al Registrului Comertului, valabil până la data limita de expirare a termenului de valabilitate a ofertei, din care să rezulte conformitatea cordurilor CAEN cu serviciile ofertate;</w:t>
      </w:r>
    </w:p>
    <w:p w14:paraId="2DCD2B56" w14:textId="77777777" w:rsidR="003559AA" w:rsidRPr="003559AA" w:rsidRDefault="003559AA" w:rsidP="002C68BD">
      <w:pPr>
        <w:pStyle w:val="ListParagraph"/>
        <w:numPr>
          <w:ilvl w:val="0"/>
          <w:numId w:val="24"/>
        </w:numPr>
        <w:shd w:val="clear" w:color="auto" w:fill="FFFFFF"/>
        <w:jc w:val="both"/>
        <w:textAlignment w:val="center"/>
        <w:rPr>
          <w:rFonts w:ascii="Candara" w:hAnsi="Candara"/>
          <w:sz w:val="26"/>
          <w:szCs w:val="26"/>
          <w:lang w:val="ro-RO"/>
        </w:rPr>
      </w:pPr>
    </w:p>
    <w:p w14:paraId="37379F4F" w14:textId="418232FE" w:rsidR="009C07E0" w:rsidRPr="003559AA" w:rsidRDefault="009C07E0" w:rsidP="009C07E0">
      <w:pPr>
        <w:shd w:val="clear" w:color="auto" w:fill="FFFFFF"/>
        <w:jc w:val="both"/>
        <w:textAlignment w:val="center"/>
        <w:rPr>
          <w:rFonts w:ascii="Candara" w:hAnsi="Candara"/>
          <w:b/>
          <w:bCs/>
          <w:sz w:val="26"/>
          <w:szCs w:val="26"/>
          <w:lang w:val="ro-RO"/>
        </w:rPr>
      </w:pPr>
      <w:r w:rsidRPr="003559AA">
        <w:rPr>
          <w:rFonts w:ascii="Candara" w:hAnsi="Candara"/>
          <w:b/>
          <w:bCs/>
          <w:sz w:val="26"/>
          <w:szCs w:val="26"/>
          <w:lang w:val="ro-RO"/>
        </w:rPr>
        <w:t xml:space="preserve">Documentele de calificare mai sus specificate trebuie depuse și pentru subcontractori. </w:t>
      </w:r>
    </w:p>
    <w:p w14:paraId="338CC8C6" w14:textId="77777777" w:rsidR="002C68BD" w:rsidRPr="003559AA" w:rsidRDefault="002C68BD" w:rsidP="002C68BD">
      <w:pPr>
        <w:pStyle w:val="ListParagraph"/>
        <w:shd w:val="clear" w:color="auto" w:fill="FFFFFF"/>
        <w:ind w:left="0"/>
        <w:jc w:val="both"/>
        <w:textAlignment w:val="center"/>
        <w:rPr>
          <w:rFonts w:ascii="Candara" w:hAnsi="Candara"/>
          <w:sz w:val="26"/>
          <w:szCs w:val="26"/>
          <w:lang w:val="ro-RO"/>
        </w:rPr>
      </w:pPr>
    </w:p>
    <w:p w14:paraId="3AFF24A1" w14:textId="77777777" w:rsidR="002C68BD" w:rsidRPr="003559AA" w:rsidRDefault="002C68BD" w:rsidP="002C68BD">
      <w:pPr>
        <w:pStyle w:val="ListParagraph"/>
        <w:shd w:val="clear" w:color="auto" w:fill="FFFFFF"/>
        <w:ind w:left="0"/>
        <w:textAlignment w:val="center"/>
        <w:rPr>
          <w:rFonts w:ascii="Candara" w:hAnsi="Candara"/>
          <w:sz w:val="26"/>
          <w:szCs w:val="26"/>
          <w:lang w:val="ro-RO"/>
        </w:rPr>
      </w:pPr>
      <w:r w:rsidRPr="003559AA">
        <w:rPr>
          <w:rFonts w:ascii="Candara" w:hAnsi="Candara"/>
          <w:sz w:val="26"/>
          <w:szCs w:val="26"/>
          <w:lang w:val="ro-RO"/>
        </w:rPr>
        <w:t>Ofertele vor fi depuse  în plicuri sigilate. Oferta tehnică și oferta financiară vor fi ambalate în plicuri separtate. Toate documentele ce urmează a fi depuse de ofertant se vor introduce întru-un plic cu următoarele mențiuni:</w:t>
      </w:r>
    </w:p>
    <w:p w14:paraId="210C6070" w14:textId="77777777" w:rsidR="00F33B38" w:rsidRPr="003559AA" w:rsidRDefault="002C68BD" w:rsidP="00F33B38">
      <w:pPr>
        <w:pStyle w:val="ListParagraph"/>
        <w:numPr>
          <w:ilvl w:val="0"/>
          <w:numId w:val="17"/>
        </w:numPr>
        <w:shd w:val="clear" w:color="auto" w:fill="FFFFFF"/>
        <w:ind w:left="0" w:firstLine="0"/>
        <w:textAlignment w:val="center"/>
        <w:rPr>
          <w:rFonts w:ascii="Candara" w:hAnsi="Candara"/>
          <w:sz w:val="26"/>
          <w:szCs w:val="26"/>
          <w:lang w:val="ro-RO"/>
        </w:rPr>
      </w:pPr>
      <w:r w:rsidRPr="003559AA">
        <w:rPr>
          <w:rFonts w:ascii="Candara" w:hAnsi="Candara"/>
          <w:sz w:val="26"/>
          <w:szCs w:val="26"/>
          <w:lang w:val="ro-RO"/>
        </w:rPr>
        <w:t>denumirea și adresa ofertantului;</w:t>
      </w:r>
    </w:p>
    <w:p w14:paraId="54A3BB58" w14:textId="77777777" w:rsidR="00F33B38" w:rsidRPr="003559AA" w:rsidRDefault="002C68BD" w:rsidP="00F33B38">
      <w:pPr>
        <w:pStyle w:val="ListParagraph"/>
        <w:numPr>
          <w:ilvl w:val="0"/>
          <w:numId w:val="17"/>
        </w:numPr>
        <w:shd w:val="clear" w:color="auto" w:fill="FFFFFF"/>
        <w:ind w:left="0" w:firstLine="0"/>
        <w:textAlignment w:val="center"/>
        <w:rPr>
          <w:rFonts w:ascii="Candara" w:hAnsi="Candara"/>
          <w:sz w:val="26"/>
          <w:szCs w:val="26"/>
          <w:lang w:val="ro-RO"/>
        </w:rPr>
      </w:pPr>
      <w:r w:rsidRPr="003559AA">
        <w:rPr>
          <w:rFonts w:ascii="Candara" w:hAnsi="Candara"/>
          <w:sz w:val="26"/>
          <w:szCs w:val="26"/>
          <w:lang w:val="ro-RO"/>
        </w:rPr>
        <w:t xml:space="preserve">denumirea ofertei:  </w:t>
      </w:r>
      <w:proofErr w:type="spellStart"/>
      <w:r w:rsidR="009C07E0" w:rsidRPr="003559AA">
        <w:rPr>
          <w:rFonts w:ascii="Candara" w:hAnsi="Candara"/>
          <w:b/>
          <w:sz w:val="26"/>
          <w:szCs w:val="26"/>
        </w:rPr>
        <w:t>Achiziție</w:t>
      </w:r>
      <w:proofErr w:type="spellEnd"/>
      <w:r w:rsidR="009C07E0" w:rsidRPr="003559AA">
        <w:rPr>
          <w:rFonts w:ascii="Candara" w:hAnsi="Candara"/>
          <w:b/>
          <w:sz w:val="26"/>
          <w:szCs w:val="26"/>
        </w:rPr>
        <w:t xml:space="preserve"> </w:t>
      </w:r>
      <w:proofErr w:type="spellStart"/>
      <w:r w:rsidR="009C07E0" w:rsidRPr="003559AA">
        <w:rPr>
          <w:rFonts w:ascii="Candara" w:hAnsi="Candara"/>
          <w:b/>
          <w:sz w:val="26"/>
          <w:szCs w:val="26"/>
        </w:rPr>
        <w:t>servicii</w:t>
      </w:r>
      <w:proofErr w:type="spellEnd"/>
      <w:r w:rsidR="009C07E0" w:rsidRPr="003559AA">
        <w:rPr>
          <w:rFonts w:ascii="Candara" w:hAnsi="Candara"/>
          <w:b/>
          <w:sz w:val="26"/>
          <w:szCs w:val="26"/>
        </w:rPr>
        <w:t xml:space="preserve"> </w:t>
      </w:r>
      <w:r w:rsidR="00F33B38" w:rsidRPr="003559AA">
        <w:rPr>
          <w:rFonts w:ascii="Candara" w:hAnsi="Candara"/>
          <w:b/>
          <w:bCs/>
          <w:sz w:val="26"/>
          <w:szCs w:val="26"/>
          <w:lang/>
        </w:rPr>
        <w:t xml:space="preserve">de </w:t>
      </w:r>
      <w:proofErr w:type="spellStart"/>
      <w:r w:rsidR="00F33B38" w:rsidRPr="003559AA">
        <w:rPr>
          <w:rFonts w:ascii="Candara" w:hAnsi="Candara"/>
          <w:b/>
          <w:bCs/>
          <w:sz w:val="26"/>
          <w:szCs w:val="26"/>
        </w:rPr>
        <w:t>organizare</w:t>
      </w:r>
      <w:proofErr w:type="spellEnd"/>
      <w:r w:rsidR="00F33B38" w:rsidRPr="003559AA">
        <w:rPr>
          <w:rFonts w:ascii="Candara" w:hAnsi="Candara"/>
          <w:b/>
          <w:bCs/>
          <w:sz w:val="26"/>
          <w:szCs w:val="26"/>
        </w:rPr>
        <w:t xml:space="preserve"> program de screening cardiovascular </w:t>
      </w:r>
      <w:proofErr w:type="spellStart"/>
      <w:r w:rsidR="00F33B38" w:rsidRPr="003559AA">
        <w:rPr>
          <w:rFonts w:ascii="Candara" w:hAnsi="Candara"/>
          <w:b/>
          <w:bCs/>
          <w:sz w:val="26"/>
          <w:szCs w:val="26"/>
        </w:rPr>
        <w:t>compus</w:t>
      </w:r>
      <w:proofErr w:type="spellEnd"/>
      <w:r w:rsidR="00F33B38" w:rsidRPr="003559AA">
        <w:rPr>
          <w:rFonts w:ascii="Candara" w:hAnsi="Candara"/>
          <w:b/>
          <w:bCs/>
          <w:sz w:val="26"/>
          <w:szCs w:val="26"/>
        </w:rPr>
        <w:t xml:space="preserve"> din </w:t>
      </w:r>
      <w:proofErr w:type="spellStart"/>
      <w:r w:rsidR="00F33B38" w:rsidRPr="003559AA">
        <w:rPr>
          <w:rFonts w:ascii="Candara" w:hAnsi="Candara"/>
          <w:b/>
          <w:bCs/>
          <w:sz w:val="26"/>
          <w:szCs w:val="26"/>
        </w:rPr>
        <w:t>două</w:t>
      </w:r>
      <w:proofErr w:type="spellEnd"/>
      <w:r w:rsidR="00F33B38" w:rsidRPr="003559AA">
        <w:rPr>
          <w:rFonts w:ascii="Candara" w:hAnsi="Candara"/>
          <w:b/>
          <w:bCs/>
          <w:sz w:val="26"/>
          <w:szCs w:val="26"/>
        </w:rPr>
        <w:t xml:space="preserve"> </w:t>
      </w:r>
      <w:proofErr w:type="spellStart"/>
      <w:r w:rsidR="00F33B38" w:rsidRPr="003559AA">
        <w:rPr>
          <w:rFonts w:ascii="Candara" w:hAnsi="Candara"/>
          <w:b/>
          <w:bCs/>
          <w:sz w:val="26"/>
          <w:szCs w:val="26"/>
        </w:rPr>
        <w:t>evenimente</w:t>
      </w:r>
      <w:proofErr w:type="spellEnd"/>
      <w:r w:rsidR="00F33B38" w:rsidRPr="003559AA">
        <w:rPr>
          <w:rFonts w:ascii="Candara" w:hAnsi="Candara"/>
          <w:b/>
          <w:bCs/>
          <w:sz w:val="26"/>
          <w:szCs w:val="26"/>
        </w:rPr>
        <w:t xml:space="preserve"> de </w:t>
      </w:r>
      <w:proofErr w:type="spellStart"/>
      <w:r w:rsidR="00F33B38" w:rsidRPr="003559AA">
        <w:rPr>
          <w:rFonts w:ascii="Candara" w:hAnsi="Candara"/>
          <w:b/>
          <w:bCs/>
          <w:sz w:val="26"/>
          <w:szCs w:val="26"/>
        </w:rPr>
        <w:t>diseminare</w:t>
      </w:r>
      <w:proofErr w:type="spellEnd"/>
      <w:r w:rsidR="00F33B38" w:rsidRPr="003559AA">
        <w:rPr>
          <w:rFonts w:ascii="Candara" w:hAnsi="Candara"/>
          <w:b/>
          <w:bCs/>
          <w:sz w:val="26"/>
          <w:szCs w:val="26"/>
        </w:rPr>
        <w:t xml:space="preserve"> </w:t>
      </w:r>
      <w:proofErr w:type="spellStart"/>
      <w:r w:rsidR="00F33B38" w:rsidRPr="003559AA">
        <w:rPr>
          <w:rFonts w:ascii="Candara" w:hAnsi="Candara"/>
          <w:b/>
          <w:bCs/>
          <w:sz w:val="26"/>
          <w:szCs w:val="26"/>
        </w:rPr>
        <w:t>și</w:t>
      </w:r>
      <w:proofErr w:type="spellEnd"/>
      <w:r w:rsidR="00F33B38" w:rsidRPr="003559AA">
        <w:rPr>
          <w:rFonts w:ascii="Candara" w:hAnsi="Candara"/>
          <w:b/>
          <w:bCs/>
          <w:sz w:val="26"/>
          <w:szCs w:val="26"/>
        </w:rPr>
        <w:t xml:space="preserve"> screening </w:t>
      </w:r>
      <w:proofErr w:type="spellStart"/>
      <w:r w:rsidR="00F33B38" w:rsidRPr="003559AA">
        <w:rPr>
          <w:rFonts w:ascii="Candara" w:hAnsi="Candara"/>
          <w:b/>
          <w:bCs/>
          <w:sz w:val="26"/>
          <w:szCs w:val="26"/>
        </w:rPr>
        <w:t>pentru</w:t>
      </w:r>
      <w:proofErr w:type="spellEnd"/>
      <w:r w:rsidR="00F33B38" w:rsidRPr="003559AA">
        <w:rPr>
          <w:rFonts w:ascii="Candara" w:hAnsi="Candara"/>
          <w:b/>
          <w:bCs/>
          <w:sz w:val="26"/>
          <w:szCs w:val="26"/>
        </w:rPr>
        <w:t xml:space="preserve"> 500 de </w:t>
      </w:r>
      <w:proofErr w:type="spellStart"/>
      <w:r w:rsidR="00F33B38" w:rsidRPr="003559AA">
        <w:rPr>
          <w:rFonts w:ascii="Candara" w:hAnsi="Candara"/>
          <w:b/>
          <w:bCs/>
          <w:sz w:val="26"/>
          <w:szCs w:val="26"/>
        </w:rPr>
        <w:t>pacienți</w:t>
      </w:r>
      <w:proofErr w:type="spellEnd"/>
      <w:r w:rsidR="00F33B38" w:rsidRPr="003559AA">
        <w:rPr>
          <w:rFonts w:ascii="Candara" w:hAnsi="Candara"/>
          <w:b/>
          <w:bCs/>
          <w:sz w:val="26"/>
          <w:szCs w:val="26"/>
          <w:lang/>
        </w:rPr>
        <w:t xml:space="preserve"> </w:t>
      </w:r>
      <w:r w:rsidR="00F33B38" w:rsidRPr="003559AA">
        <w:rPr>
          <w:rFonts w:ascii="Candara" w:hAnsi="Candara"/>
          <w:b/>
          <w:bCs/>
          <w:sz w:val="26"/>
          <w:szCs w:val="26"/>
          <w:lang w:val="ro-RO"/>
        </w:rPr>
        <w:t>în cadrul proiectului 2soft/4.1/80-</w:t>
      </w:r>
      <w:r w:rsidR="00F33B38" w:rsidRPr="003559AA">
        <w:rPr>
          <w:rFonts w:ascii="Candara" w:hAnsi="Candara"/>
          <w:b/>
          <w:bCs/>
          <w:sz w:val="26"/>
          <w:szCs w:val="26"/>
          <w:lang w:val="it-IT"/>
        </w:rPr>
        <w:t>”</w:t>
      </w:r>
      <w:proofErr w:type="spellStart"/>
      <w:r w:rsidR="00F33B38" w:rsidRPr="003559AA">
        <w:rPr>
          <w:rFonts w:ascii="Candara" w:hAnsi="Candara"/>
          <w:b/>
          <w:bCs/>
          <w:sz w:val="26"/>
          <w:szCs w:val="26"/>
        </w:rPr>
        <w:t>rețea</w:t>
      </w:r>
      <w:proofErr w:type="spellEnd"/>
      <w:r w:rsidR="00F33B38" w:rsidRPr="003559AA">
        <w:rPr>
          <w:rFonts w:ascii="Candara" w:hAnsi="Candara"/>
          <w:b/>
          <w:bCs/>
          <w:sz w:val="26"/>
          <w:szCs w:val="26"/>
        </w:rPr>
        <w:t xml:space="preserve"> </w:t>
      </w:r>
      <w:proofErr w:type="spellStart"/>
      <w:r w:rsidR="00F33B38" w:rsidRPr="003559AA">
        <w:rPr>
          <w:rFonts w:ascii="Candara" w:hAnsi="Candara"/>
          <w:b/>
          <w:bCs/>
          <w:sz w:val="26"/>
          <w:szCs w:val="26"/>
        </w:rPr>
        <w:t>comună</w:t>
      </w:r>
      <w:proofErr w:type="spellEnd"/>
      <w:r w:rsidR="00F33B38" w:rsidRPr="003559AA">
        <w:rPr>
          <w:rFonts w:ascii="Candara" w:hAnsi="Candara"/>
          <w:b/>
          <w:bCs/>
          <w:sz w:val="26"/>
          <w:szCs w:val="26"/>
        </w:rPr>
        <w:t xml:space="preserve"> </w:t>
      </w:r>
      <w:proofErr w:type="spellStart"/>
      <w:r w:rsidR="00F33B38" w:rsidRPr="003559AA">
        <w:rPr>
          <w:rFonts w:ascii="Candara" w:hAnsi="Candara"/>
          <w:b/>
          <w:bCs/>
          <w:sz w:val="26"/>
          <w:szCs w:val="26"/>
        </w:rPr>
        <w:t>pentru</w:t>
      </w:r>
      <w:proofErr w:type="spellEnd"/>
      <w:r w:rsidR="00F33B38" w:rsidRPr="003559AA">
        <w:rPr>
          <w:rFonts w:ascii="Candara" w:hAnsi="Candara"/>
          <w:b/>
          <w:bCs/>
          <w:sz w:val="26"/>
          <w:szCs w:val="26"/>
        </w:rPr>
        <w:t xml:space="preserve"> </w:t>
      </w:r>
      <w:proofErr w:type="spellStart"/>
      <w:r w:rsidR="00F33B38" w:rsidRPr="003559AA">
        <w:rPr>
          <w:rFonts w:ascii="Candara" w:hAnsi="Candara"/>
          <w:b/>
          <w:bCs/>
          <w:sz w:val="26"/>
          <w:szCs w:val="26"/>
        </w:rPr>
        <w:t>managementul</w:t>
      </w:r>
      <w:proofErr w:type="spellEnd"/>
      <w:r w:rsidR="00F33B38" w:rsidRPr="003559AA">
        <w:rPr>
          <w:rFonts w:ascii="Candara" w:hAnsi="Candara"/>
          <w:b/>
          <w:bCs/>
          <w:sz w:val="26"/>
          <w:szCs w:val="26"/>
        </w:rPr>
        <w:t xml:space="preserve"> </w:t>
      </w:r>
      <w:proofErr w:type="spellStart"/>
      <w:r w:rsidR="00F33B38" w:rsidRPr="003559AA">
        <w:rPr>
          <w:rFonts w:ascii="Candara" w:hAnsi="Candara"/>
          <w:b/>
          <w:bCs/>
          <w:sz w:val="26"/>
          <w:szCs w:val="26"/>
        </w:rPr>
        <w:t>bolilor</w:t>
      </w:r>
      <w:proofErr w:type="spellEnd"/>
      <w:r w:rsidR="00F33B38" w:rsidRPr="003559AA">
        <w:rPr>
          <w:rFonts w:ascii="Candara" w:hAnsi="Candara"/>
          <w:b/>
          <w:bCs/>
          <w:sz w:val="26"/>
          <w:szCs w:val="26"/>
        </w:rPr>
        <w:t xml:space="preserve"> </w:t>
      </w:r>
      <w:proofErr w:type="spellStart"/>
      <w:r w:rsidR="00F33B38" w:rsidRPr="003559AA">
        <w:rPr>
          <w:rFonts w:ascii="Candara" w:hAnsi="Candara"/>
          <w:b/>
          <w:bCs/>
          <w:sz w:val="26"/>
          <w:szCs w:val="26"/>
        </w:rPr>
        <w:t>cardiovasculare</w:t>
      </w:r>
      <w:proofErr w:type="spellEnd"/>
      <w:r w:rsidR="00F33B38" w:rsidRPr="003559AA">
        <w:rPr>
          <w:rFonts w:ascii="Candara" w:hAnsi="Candara"/>
          <w:b/>
          <w:bCs/>
          <w:sz w:val="26"/>
          <w:szCs w:val="26"/>
        </w:rPr>
        <w:t xml:space="preserve"> </w:t>
      </w:r>
      <w:proofErr w:type="spellStart"/>
      <w:r w:rsidR="00F33B38" w:rsidRPr="003559AA">
        <w:rPr>
          <w:rFonts w:ascii="Candara" w:hAnsi="Candara"/>
          <w:b/>
          <w:bCs/>
          <w:sz w:val="26"/>
          <w:szCs w:val="26"/>
        </w:rPr>
        <w:t>în</w:t>
      </w:r>
      <w:proofErr w:type="spellEnd"/>
      <w:r w:rsidR="00F33B38" w:rsidRPr="003559AA">
        <w:rPr>
          <w:rFonts w:ascii="Candara" w:hAnsi="Candara"/>
          <w:b/>
          <w:bCs/>
          <w:sz w:val="26"/>
          <w:szCs w:val="26"/>
        </w:rPr>
        <w:t xml:space="preserve"> </w:t>
      </w:r>
      <w:proofErr w:type="spellStart"/>
      <w:r w:rsidR="00F33B38" w:rsidRPr="003559AA">
        <w:rPr>
          <w:rFonts w:ascii="Candara" w:hAnsi="Candara"/>
          <w:b/>
          <w:bCs/>
          <w:sz w:val="26"/>
          <w:szCs w:val="26"/>
        </w:rPr>
        <w:t>regiunea</w:t>
      </w:r>
      <w:proofErr w:type="spellEnd"/>
      <w:r w:rsidR="00F33B38" w:rsidRPr="003559AA">
        <w:rPr>
          <w:rFonts w:ascii="Candara" w:hAnsi="Candara"/>
          <w:b/>
          <w:bCs/>
          <w:sz w:val="26"/>
          <w:szCs w:val="26"/>
        </w:rPr>
        <w:t xml:space="preserve"> </w:t>
      </w:r>
      <w:proofErr w:type="spellStart"/>
      <w:r w:rsidR="00F33B38" w:rsidRPr="003559AA">
        <w:rPr>
          <w:rFonts w:ascii="Candara" w:hAnsi="Candara"/>
          <w:b/>
          <w:bCs/>
          <w:sz w:val="26"/>
          <w:szCs w:val="26"/>
        </w:rPr>
        <w:t>transfrontalieră</w:t>
      </w:r>
      <w:proofErr w:type="spellEnd"/>
      <w:r w:rsidR="00F33B38" w:rsidRPr="003559AA">
        <w:rPr>
          <w:rFonts w:ascii="Candara" w:hAnsi="Candara"/>
          <w:b/>
          <w:bCs/>
          <w:sz w:val="26"/>
          <w:szCs w:val="26"/>
        </w:rPr>
        <w:t xml:space="preserve"> </w:t>
      </w:r>
      <w:proofErr w:type="spellStart"/>
      <w:r w:rsidR="00F33B38" w:rsidRPr="003559AA">
        <w:rPr>
          <w:rFonts w:ascii="Candara" w:hAnsi="Candara"/>
          <w:b/>
          <w:bCs/>
          <w:sz w:val="26"/>
          <w:szCs w:val="26"/>
        </w:rPr>
        <w:t>România</w:t>
      </w:r>
      <w:proofErr w:type="spellEnd"/>
      <w:r w:rsidR="00F33B38" w:rsidRPr="003559AA">
        <w:rPr>
          <w:rFonts w:ascii="Candara" w:hAnsi="Candara"/>
          <w:b/>
          <w:bCs/>
          <w:sz w:val="26"/>
          <w:szCs w:val="26"/>
        </w:rPr>
        <w:t xml:space="preserve"> – </w:t>
      </w:r>
      <w:proofErr w:type="spellStart"/>
      <w:r w:rsidR="00F33B38" w:rsidRPr="003559AA">
        <w:rPr>
          <w:rFonts w:ascii="Candara" w:hAnsi="Candara"/>
          <w:b/>
          <w:bCs/>
          <w:sz w:val="26"/>
          <w:szCs w:val="26"/>
        </w:rPr>
        <w:t>Republica</w:t>
      </w:r>
      <w:proofErr w:type="spellEnd"/>
      <w:r w:rsidR="00F33B38" w:rsidRPr="003559AA">
        <w:rPr>
          <w:rFonts w:ascii="Candara" w:hAnsi="Candara"/>
          <w:b/>
          <w:bCs/>
          <w:sz w:val="26"/>
          <w:szCs w:val="26"/>
        </w:rPr>
        <w:t xml:space="preserve"> Moldova</w:t>
      </w:r>
      <w:r w:rsidR="00F33B38" w:rsidRPr="003559AA">
        <w:rPr>
          <w:rFonts w:ascii="Candara" w:hAnsi="Candara"/>
          <w:b/>
          <w:bCs/>
          <w:sz w:val="26"/>
          <w:szCs w:val="26"/>
          <w:lang w:val="ro-RO"/>
        </w:rPr>
        <w:t>” – CARDIOSCOPE;</w:t>
      </w:r>
    </w:p>
    <w:p w14:paraId="3BEBCFB6" w14:textId="29AFB446" w:rsidR="002C68BD" w:rsidRPr="003559AA" w:rsidRDefault="002C68BD" w:rsidP="00F33B38">
      <w:pPr>
        <w:pStyle w:val="ListParagraph"/>
        <w:numPr>
          <w:ilvl w:val="0"/>
          <w:numId w:val="17"/>
        </w:numPr>
        <w:shd w:val="clear" w:color="auto" w:fill="FFFFFF"/>
        <w:ind w:left="0" w:firstLine="0"/>
        <w:textAlignment w:val="center"/>
        <w:rPr>
          <w:rFonts w:ascii="Candara" w:hAnsi="Candara"/>
          <w:sz w:val="26"/>
          <w:szCs w:val="26"/>
          <w:lang w:val="ro-RO"/>
        </w:rPr>
      </w:pPr>
      <w:r w:rsidRPr="003559AA">
        <w:rPr>
          <w:rFonts w:ascii="Candara" w:hAnsi="Candara"/>
          <w:sz w:val="26"/>
          <w:szCs w:val="26"/>
          <w:lang w:val="ro-RO"/>
        </w:rPr>
        <w:t xml:space="preserve">număr de referință: </w:t>
      </w:r>
      <w:r w:rsidRPr="003559AA">
        <w:rPr>
          <w:rFonts w:ascii="Candara" w:hAnsi="Candara"/>
          <w:sz w:val="26"/>
          <w:szCs w:val="26"/>
        </w:rPr>
        <w:t>5.4.</w:t>
      </w:r>
      <w:r w:rsidR="009C07E0" w:rsidRPr="003559AA">
        <w:rPr>
          <w:rFonts w:ascii="Candara" w:hAnsi="Candara"/>
          <w:sz w:val="26"/>
          <w:szCs w:val="26"/>
        </w:rPr>
        <w:t>7</w:t>
      </w:r>
      <w:r w:rsidRPr="003559AA">
        <w:rPr>
          <w:rFonts w:ascii="Candara" w:hAnsi="Candara"/>
          <w:sz w:val="26"/>
          <w:szCs w:val="26"/>
        </w:rPr>
        <w:t>.</w:t>
      </w:r>
    </w:p>
    <w:p w14:paraId="608C4CA9" w14:textId="77777777" w:rsidR="002C68BD" w:rsidRPr="003559AA" w:rsidRDefault="002C68BD" w:rsidP="002C68BD">
      <w:pPr>
        <w:pStyle w:val="ListParagraph"/>
        <w:numPr>
          <w:ilvl w:val="0"/>
          <w:numId w:val="17"/>
        </w:numPr>
        <w:shd w:val="clear" w:color="auto" w:fill="FFFFFF"/>
        <w:ind w:left="0" w:firstLine="0"/>
        <w:textAlignment w:val="center"/>
        <w:rPr>
          <w:rFonts w:ascii="Candara" w:hAnsi="Candara"/>
          <w:sz w:val="26"/>
          <w:szCs w:val="26"/>
          <w:lang w:val="ro-RO"/>
        </w:rPr>
      </w:pPr>
      <w:r w:rsidRPr="003559AA">
        <w:rPr>
          <w:rFonts w:ascii="Candara" w:hAnsi="Candara"/>
          <w:sz w:val="26"/>
          <w:szCs w:val="26"/>
          <w:lang w:val="ro-RO"/>
        </w:rPr>
        <w:t>mențiunea: ”A nu se deschide înainte de sesiunea de deschidere”</w:t>
      </w:r>
    </w:p>
    <w:p w14:paraId="0165DD8B" w14:textId="77777777" w:rsidR="002C68BD" w:rsidRPr="003559AA" w:rsidRDefault="002C68BD" w:rsidP="002C68BD">
      <w:pPr>
        <w:pStyle w:val="ListParagraph"/>
        <w:shd w:val="clear" w:color="auto" w:fill="FFFFFF"/>
        <w:ind w:left="0"/>
        <w:textAlignment w:val="center"/>
        <w:rPr>
          <w:rFonts w:ascii="Candara" w:hAnsi="Candara"/>
          <w:sz w:val="26"/>
          <w:szCs w:val="26"/>
          <w:lang w:val="ro-RO"/>
        </w:rPr>
      </w:pPr>
    </w:p>
    <w:p w14:paraId="3BF0D16C" w14:textId="77777777" w:rsidR="002C68BD" w:rsidRDefault="002C68BD" w:rsidP="002C68BD">
      <w:pPr>
        <w:pStyle w:val="ListParagraph"/>
        <w:shd w:val="clear" w:color="auto" w:fill="FFFFFF"/>
        <w:ind w:left="0"/>
        <w:textAlignment w:val="center"/>
        <w:rPr>
          <w:rFonts w:ascii="Candara" w:hAnsi="Candara"/>
          <w:sz w:val="26"/>
          <w:szCs w:val="26"/>
          <w:lang w:val="ro-RO"/>
        </w:rPr>
      </w:pPr>
      <w:r w:rsidRPr="003559AA">
        <w:rPr>
          <w:rFonts w:ascii="Candara" w:hAnsi="Candara"/>
          <w:sz w:val="26"/>
          <w:szCs w:val="26"/>
          <w:lang w:val="ro-RO"/>
        </w:rPr>
        <w:t>Ofertele pot fi depuse prin poștă sau prin serviciul de curierat, la următoarea adresă: Ordinul Asistenților Medicali  Generalitști, Moașelor și Asistenților Medicali din România – Filiala Iași, str. Morilor, numărul 22, Iași, 700011, România.</w:t>
      </w:r>
    </w:p>
    <w:p w14:paraId="7495F7A8" w14:textId="77777777" w:rsidR="003559AA" w:rsidRDefault="003559AA" w:rsidP="002C68BD">
      <w:pPr>
        <w:pStyle w:val="ListParagraph"/>
        <w:shd w:val="clear" w:color="auto" w:fill="FFFFFF"/>
        <w:ind w:left="0"/>
        <w:textAlignment w:val="center"/>
        <w:rPr>
          <w:rFonts w:ascii="Candara" w:hAnsi="Candara"/>
          <w:sz w:val="26"/>
          <w:szCs w:val="26"/>
          <w:lang w:val="ro-RO"/>
        </w:rPr>
      </w:pPr>
    </w:p>
    <w:p w14:paraId="384AEF5A" w14:textId="77777777" w:rsidR="003559AA" w:rsidRPr="003559AA" w:rsidRDefault="003559AA" w:rsidP="002C68BD">
      <w:pPr>
        <w:pStyle w:val="ListParagraph"/>
        <w:shd w:val="clear" w:color="auto" w:fill="FFFFFF"/>
        <w:ind w:left="0"/>
        <w:textAlignment w:val="center"/>
        <w:rPr>
          <w:rFonts w:ascii="Candara" w:hAnsi="Candara"/>
          <w:sz w:val="26"/>
          <w:szCs w:val="26"/>
          <w:lang w:val="ro-RO"/>
        </w:rPr>
      </w:pPr>
    </w:p>
    <w:p w14:paraId="209EF15B" w14:textId="77777777" w:rsidR="002C68BD" w:rsidRPr="003559AA" w:rsidRDefault="002C68BD" w:rsidP="002C68BD">
      <w:pPr>
        <w:pStyle w:val="ListParagraph"/>
        <w:shd w:val="clear" w:color="auto" w:fill="FFFFFF"/>
        <w:ind w:left="0"/>
        <w:textAlignment w:val="center"/>
        <w:rPr>
          <w:rFonts w:ascii="Candara" w:hAnsi="Candara"/>
          <w:b/>
          <w:bCs/>
          <w:sz w:val="26"/>
          <w:szCs w:val="26"/>
          <w:lang w:val="ro-RO"/>
        </w:rPr>
      </w:pPr>
    </w:p>
    <w:p w14:paraId="0C9DFC30" w14:textId="77777777" w:rsidR="002C68BD" w:rsidRPr="003559AA" w:rsidRDefault="002C68BD" w:rsidP="002C68BD">
      <w:pPr>
        <w:pStyle w:val="ListParagraph"/>
        <w:shd w:val="clear" w:color="auto" w:fill="FFFFFF"/>
        <w:ind w:left="0"/>
        <w:textAlignment w:val="center"/>
        <w:rPr>
          <w:rFonts w:ascii="Candara" w:hAnsi="Candara"/>
          <w:b/>
          <w:bCs/>
          <w:sz w:val="26"/>
          <w:szCs w:val="26"/>
          <w:lang w:val="ro-RO"/>
        </w:rPr>
      </w:pPr>
      <w:r w:rsidRPr="003559AA">
        <w:rPr>
          <w:rFonts w:ascii="Candara" w:hAnsi="Candara"/>
          <w:b/>
          <w:bCs/>
          <w:sz w:val="26"/>
          <w:szCs w:val="26"/>
          <w:lang w:val="ro-RO"/>
        </w:rPr>
        <w:t xml:space="preserve">Persoane de contact: </w:t>
      </w:r>
    </w:p>
    <w:p w14:paraId="23E085E5" w14:textId="77777777" w:rsidR="002C68BD" w:rsidRPr="003559AA" w:rsidRDefault="002C68BD" w:rsidP="002C68BD">
      <w:pPr>
        <w:pStyle w:val="ListParagraph"/>
        <w:shd w:val="clear" w:color="auto" w:fill="FFFFFF"/>
        <w:ind w:left="0"/>
        <w:textAlignment w:val="center"/>
        <w:rPr>
          <w:rFonts w:ascii="Candara" w:hAnsi="Candara"/>
          <w:sz w:val="26"/>
          <w:szCs w:val="26"/>
          <w:u w:val="single"/>
          <w:lang w:val="ro-RO"/>
        </w:rPr>
      </w:pPr>
      <w:r w:rsidRPr="003559AA">
        <w:rPr>
          <w:rFonts w:ascii="Candara" w:hAnsi="Candara"/>
          <w:sz w:val="26"/>
          <w:szCs w:val="26"/>
          <w:lang w:val="ro-RO"/>
        </w:rPr>
        <w:t xml:space="preserve">Popovici Silvia, + 40756087 291 , email: </w:t>
      </w:r>
      <w:hyperlink r:id="rId13" w:history="1">
        <w:r w:rsidRPr="003559AA">
          <w:rPr>
            <w:rStyle w:val="Hyperlink"/>
            <w:rFonts w:ascii="Candara" w:hAnsi="Candara"/>
            <w:sz w:val="26"/>
            <w:szCs w:val="26"/>
            <w:lang w:val="ro-RO"/>
          </w:rPr>
          <w:t>silviapopovici2011@gmail.com</w:t>
        </w:r>
      </w:hyperlink>
      <w:r w:rsidRPr="003559AA">
        <w:rPr>
          <w:rFonts w:ascii="Candara" w:hAnsi="Candara"/>
          <w:sz w:val="26"/>
          <w:szCs w:val="26"/>
          <w:lang w:val="ro-RO"/>
        </w:rPr>
        <w:t xml:space="preserve"> </w:t>
      </w:r>
    </w:p>
    <w:p w14:paraId="777D6E77" w14:textId="77777777" w:rsidR="002C68BD" w:rsidRPr="003559AA" w:rsidRDefault="002C68BD" w:rsidP="002C68BD">
      <w:pPr>
        <w:pStyle w:val="ListParagraph"/>
        <w:shd w:val="clear" w:color="auto" w:fill="FFFFFF"/>
        <w:ind w:left="0"/>
        <w:textAlignment w:val="center"/>
        <w:rPr>
          <w:rFonts w:ascii="Candara" w:hAnsi="Candara"/>
          <w:b/>
          <w:bCs/>
          <w:sz w:val="26"/>
          <w:szCs w:val="26"/>
          <w:lang w:val="ro-RO"/>
        </w:rPr>
      </w:pPr>
      <w:proofErr w:type="spellStart"/>
      <w:r w:rsidRPr="003559AA">
        <w:rPr>
          <w:rFonts w:ascii="Candara" w:hAnsi="Candara"/>
          <w:sz w:val="26"/>
          <w:szCs w:val="26"/>
          <w:lang w:val="en-GB"/>
        </w:rPr>
        <w:t>Agavriloaie</w:t>
      </w:r>
      <w:proofErr w:type="spellEnd"/>
      <w:r w:rsidRPr="003559AA">
        <w:rPr>
          <w:rFonts w:ascii="Candara" w:hAnsi="Candara"/>
          <w:sz w:val="26"/>
          <w:szCs w:val="26"/>
          <w:lang w:val="en-GB"/>
        </w:rPr>
        <w:t xml:space="preserve"> </w:t>
      </w:r>
      <w:proofErr w:type="spellStart"/>
      <w:r w:rsidRPr="003559AA">
        <w:rPr>
          <w:rFonts w:ascii="Candara" w:hAnsi="Candara"/>
          <w:sz w:val="26"/>
          <w:szCs w:val="26"/>
          <w:lang w:val="en-GB"/>
        </w:rPr>
        <w:t>Nușa-Izabela</w:t>
      </w:r>
      <w:proofErr w:type="spellEnd"/>
      <w:r w:rsidRPr="003559AA">
        <w:rPr>
          <w:rFonts w:ascii="Candara" w:hAnsi="Candara"/>
          <w:sz w:val="26"/>
          <w:szCs w:val="26"/>
          <w:lang w:val="en-GB"/>
        </w:rPr>
        <w:t>, +40745458695, email</w:t>
      </w:r>
      <w:r w:rsidRPr="003559AA">
        <w:rPr>
          <w:rFonts w:ascii="Candara" w:hAnsi="Candara"/>
          <w:b/>
          <w:bCs/>
          <w:sz w:val="26"/>
          <w:szCs w:val="26"/>
          <w:lang w:val="en-GB"/>
        </w:rPr>
        <w:t xml:space="preserve">: </w:t>
      </w:r>
      <w:hyperlink r:id="rId14" w:history="1">
        <w:r w:rsidRPr="003559AA">
          <w:rPr>
            <w:rStyle w:val="Hyperlink"/>
            <w:rFonts w:ascii="Candara" w:hAnsi="Candara" w:cs="Courier New"/>
            <w:sz w:val="26"/>
            <w:szCs w:val="26"/>
            <w:lang w:val="ro-RO"/>
          </w:rPr>
          <w:t>proiect.cardioscope@gmail.com</w:t>
        </w:r>
      </w:hyperlink>
    </w:p>
    <w:p w14:paraId="2203C7FD" w14:textId="77777777" w:rsidR="002C68BD" w:rsidRPr="003559AA" w:rsidRDefault="002C68BD" w:rsidP="002C68BD">
      <w:pPr>
        <w:pStyle w:val="ListParagraph"/>
        <w:shd w:val="clear" w:color="auto" w:fill="FFFFFF"/>
        <w:ind w:left="0"/>
        <w:textAlignment w:val="center"/>
        <w:rPr>
          <w:rFonts w:ascii="Candara" w:hAnsi="Candara"/>
          <w:b/>
          <w:bCs/>
          <w:sz w:val="26"/>
          <w:szCs w:val="26"/>
          <w:lang w:val="ro-RO"/>
        </w:rPr>
      </w:pPr>
      <w:r w:rsidRPr="003559AA">
        <w:rPr>
          <w:rFonts w:ascii="Candara" w:hAnsi="Candara"/>
          <w:b/>
          <w:bCs/>
          <w:sz w:val="26"/>
          <w:szCs w:val="26"/>
          <w:lang w:val="ro-RO"/>
        </w:rPr>
        <w:tab/>
      </w:r>
      <w:r w:rsidRPr="003559AA">
        <w:rPr>
          <w:rFonts w:ascii="Candara" w:hAnsi="Candara"/>
          <w:b/>
          <w:bCs/>
          <w:sz w:val="26"/>
          <w:szCs w:val="26"/>
          <w:lang w:val="ro-RO"/>
        </w:rPr>
        <w:tab/>
      </w:r>
    </w:p>
    <w:p w14:paraId="061BF906" w14:textId="77777777" w:rsidR="002C68BD" w:rsidRPr="003559AA" w:rsidRDefault="002C68BD" w:rsidP="009C07E0">
      <w:pPr>
        <w:pStyle w:val="ListParagraph"/>
        <w:shd w:val="clear" w:color="auto" w:fill="FFFFFF"/>
        <w:spacing w:after="0"/>
        <w:ind w:left="0"/>
        <w:jc w:val="both"/>
        <w:textAlignment w:val="center"/>
        <w:rPr>
          <w:rFonts w:ascii="Candara" w:hAnsi="Candara"/>
          <w:b/>
          <w:bCs/>
          <w:sz w:val="26"/>
          <w:szCs w:val="26"/>
          <w:lang w:val="ro-RO"/>
        </w:rPr>
      </w:pPr>
      <w:r w:rsidRPr="003559AA">
        <w:rPr>
          <w:rFonts w:ascii="Candara" w:hAnsi="Candara"/>
          <w:b/>
          <w:bCs/>
          <w:sz w:val="26"/>
          <w:szCs w:val="26"/>
          <w:lang w:val="ro-RO"/>
        </w:rPr>
        <w:t>Ofertanților li se reamintește că, pentru a fi eligibili, ofertele trebuie să fie primite de către achizitor în termenul indicat mai sus, folosind formularistica indicată.</w:t>
      </w:r>
    </w:p>
    <w:p w14:paraId="7A2D12EC" w14:textId="77777777" w:rsidR="002C68BD" w:rsidRPr="003559AA" w:rsidRDefault="002C68BD" w:rsidP="009C07E0">
      <w:pPr>
        <w:pStyle w:val="ListParagraph"/>
        <w:shd w:val="clear" w:color="auto" w:fill="FFFFFF"/>
        <w:spacing w:after="0"/>
        <w:ind w:left="0"/>
        <w:jc w:val="both"/>
        <w:textAlignment w:val="center"/>
        <w:rPr>
          <w:rFonts w:ascii="Candara" w:hAnsi="Candara"/>
          <w:b/>
          <w:bCs/>
          <w:sz w:val="26"/>
          <w:szCs w:val="26"/>
          <w:lang w:val="ro-RO"/>
        </w:rPr>
      </w:pPr>
    </w:p>
    <w:p w14:paraId="2E3BED55" w14:textId="77777777" w:rsidR="002C68BD" w:rsidRPr="003559AA" w:rsidRDefault="002C68BD" w:rsidP="009C07E0">
      <w:pPr>
        <w:pStyle w:val="ListParagraph"/>
        <w:ind w:left="0"/>
        <w:jc w:val="both"/>
        <w:rPr>
          <w:rFonts w:ascii="Candara" w:hAnsi="Candara"/>
          <w:b/>
          <w:bCs/>
          <w:sz w:val="26"/>
          <w:szCs w:val="26"/>
          <w:lang w:val="ro-RO"/>
        </w:rPr>
      </w:pPr>
      <w:r w:rsidRPr="003559AA">
        <w:rPr>
          <w:rFonts w:ascii="Candara" w:hAnsi="Candara"/>
          <w:b/>
          <w:bCs/>
          <w:sz w:val="26"/>
          <w:szCs w:val="26"/>
          <w:lang w:val="ro-RO"/>
        </w:rPr>
        <w:t>Toate documentele depuse de ofertant în cadrul procedurii de atribuire trebuie semnate și ștampilate de reprezentatul legal al acestuia, sub sancțiunea descalificarii din procedură.</w:t>
      </w:r>
    </w:p>
    <w:p w14:paraId="4C0CAA9F" w14:textId="77777777" w:rsidR="002C68BD" w:rsidRPr="003559AA" w:rsidRDefault="002C68BD" w:rsidP="002C68BD">
      <w:pPr>
        <w:pStyle w:val="ListParagraph"/>
        <w:shd w:val="clear" w:color="auto" w:fill="FFFFFF"/>
        <w:spacing w:after="0"/>
        <w:ind w:left="0"/>
        <w:jc w:val="both"/>
        <w:textAlignment w:val="center"/>
        <w:rPr>
          <w:rFonts w:ascii="Candara" w:hAnsi="Candara"/>
          <w:b/>
          <w:bCs/>
          <w:sz w:val="26"/>
          <w:szCs w:val="26"/>
          <w:lang w:val="ro-RO"/>
        </w:rPr>
      </w:pPr>
    </w:p>
    <w:p w14:paraId="1CFA8050" w14:textId="660FC7EA" w:rsidR="002C68BD" w:rsidRPr="003559AA" w:rsidRDefault="009C07E0" w:rsidP="002C68BD">
      <w:pPr>
        <w:autoSpaceDE w:val="0"/>
        <w:autoSpaceDN w:val="0"/>
        <w:adjustRightInd w:val="0"/>
        <w:jc w:val="both"/>
        <w:rPr>
          <w:rFonts w:ascii="Candara" w:hAnsi="Candara" w:cs="TimesNewRoman,Bold"/>
          <w:b/>
          <w:bCs/>
          <w:sz w:val="26"/>
          <w:szCs w:val="26"/>
        </w:rPr>
      </w:pPr>
      <w:r w:rsidRPr="003559AA">
        <w:rPr>
          <w:rFonts w:ascii="Candara" w:hAnsi="Candara" w:cs="TimesNewRoman,Bold"/>
          <w:b/>
          <w:bCs/>
          <w:sz w:val="26"/>
          <w:szCs w:val="26"/>
        </w:rPr>
        <w:t>10</w:t>
      </w:r>
      <w:r w:rsidR="002C68BD" w:rsidRPr="003559AA">
        <w:rPr>
          <w:rFonts w:ascii="Candara" w:hAnsi="Candara" w:cs="TimesNewRoman,Bold"/>
          <w:b/>
          <w:bCs/>
          <w:sz w:val="26"/>
          <w:szCs w:val="26"/>
        </w:rPr>
        <w:t xml:space="preserve">. </w:t>
      </w:r>
      <w:proofErr w:type="spellStart"/>
      <w:r w:rsidR="002C68BD" w:rsidRPr="003559AA">
        <w:rPr>
          <w:rFonts w:ascii="Candara" w:hAnsi="Candara" w:cs="TimesNewRoman,Bold"/>
          <w:b/>
          <w:bCs/>
          <w:sz w:val="26"/>
          <w:szCs w:val="26"/>
        </w:rPr>
        <w:t>Modul</w:t>
      </w:r>
      <w:proofErr w:type="spellEnd"/>
      <w:r w:rsidR="002C68BD" w:rsidRPr="003559AA">
        <w:rPr>
          <w:rFonts w:ascii="Candara" w:hAnsi="Candara" w:cs="TimesNewRoman,Bold"/>
          <w:b/>
          <w:bCs/>
          <w:sz w:val="26"/>
          <w:szCs w:val="26"/>
        </w:rPr>
        <w:t xml:space="preserve"> de </w:t>
      </w:r>
      <w:proofErr w:type="spellStart"/>
      <w:r w:rsidR="002C68BD" w:rsidRPr="003559AA">
        <w:rPr>
          <w:rFonts w:ascii="Candara" w:hAnsi="Candara" w:cs="TimesNewRoman,Bold"/>
          <w:b/>
          <w:bCs/>
          <w:sz w:val="26"/>
          <w:szCs w:val="26"/>
        </w:rPr>
        <w:t>prezentare</w:t>
      </w:r>
      <w:proofErr w:type="spellEnd"/>
      <w:r w:rsidR="002C68BD" w:rsidRPr="003559AA">
        <w:rPr>
          <w:rFonts w:ascii="Candara" w:hAnsi="Candara" w:cs="TimesNewRoman,Bold"/>
          <w:b/>
          <w:bCs/>
          <w:sz w:val="26"/>
          <w:szCs w:val="26"/>
        </w:rPr>
        <w:t xml:space="preserve"> al </w:t>
      </w:r>
      <w:proofErr w:type="spellStart"/>
      <w:r w:rsidR="002C68BD" w:rsidRPr="003559AA">
        <w:rPr>
          <w:rFonts w:ascii="Candara" w:hAnsi="Candara" w:cs="TimesNewRoman,Bold"/>
          <w:b/>
          <w:bCs/>
          <w:sz w:val="26"/>
          <w:szCs w:val="26"/>
        </w:rPr>
        <w:t>ofertei</w:t>
      </w:r>
      <w:proofErr w:type="spellEnd"/>
    </w:p>
    <w:p w14:paraId="51193BC7" w14:textId="346F4A54" w:rsidR="002C68BD" w:rsidRPr="003559AA" w:rsidRDefault="009C07E0" w:rsidP="002C68BD">
      <w:pPr>
        <w:autoSpaceDE w:val="0"/>
        <w:autoSpaceDN w:val="0"/>
        <w:adjustRightInd w:val="0"/>
        <w:spacing w:after="0"/>
        <w:jc w:val="both"/>
        <w:rPr>
          <w:rFonts w:ascii="Candara" w:hAnsi="Candara" w:cs="TimesNewRoman"/>
          <w:bCs/>
          <w:sz w:val="26"/>
          <w:szCs w:val="26"/>
          <w:lang w:val="ro-RO"/>
        </w:rPr>
      </w:pPr>
      <w:r w:rsidRPr="003559AA">
        <w:rPr>
          <w:rFonts w:ascii="Candara" w:hAnsi="Candara" w:cs="TimesNewRoman"/>
          <w:bCs/>
          <w:sz w:val="26"/>
          <w:szCs w:val="26"/>
          <w:lang w:val="ro-RO"/>
        </w:rPr>
        <w:t>10</w:t>
      </w:r>
      <w:r w:rsidR="002C68BD" w:rsidRPr="003559AA">
        <w:rPr>
          <w:rFonts w:ascii="Candara" w:hAnsi="Candara" w:cs="TimesNewRoman"/>
          <w:bCs/>
          <w:sz w:val="26"/>
          <w:szCs w:val="26"/>
          <w:lang w:val="ro-RO"/>
        </w:rPr>
        <w:t>.1.</w:t>
      </w:r>
      <w:r w:rsidR="002C68BD" w:rsidRPr="003559AA">
        <w:rPr>
          <w:rFonts w:ascii="Candara" w:hAnsi="Candara" w:cs="TimesNewRoman"/>
          <w:bCs/>
          <w:sz w:val="26"/>
          <w:szCs w:val="26"/>
          <w:lang/>
        </w:rPr>
        <w:t xml:space="preserve"> </w:t>
      </w:r>
      <w:r w:rsidR="002C68BD" w:rsidRPr="003559AA">
        <w:rPr>
          <w:rFonts w:ascii="Candara" w:hAnsi="Candara" w:cs="TimesNewRoman"/>
          <w:bCs/>
          <w:sz w:val="26"/>
          <w:szCs w:val="26"/>
          <w:lang w:val="ro-RO"/>
        </w:rPr>
        <w:t xml:space="preserve">În </w:t>
      </w:r>
      <w:r w:rsidR="002C68BD" w:rsidRPr="003559AA">
        <w:rPr>
          <w:rFonts w:ascii="Candara" w:hAnsi="Candara" w:cs="TimesNewRoman"/>
          <w:b/>
          <w:sz w:val="26"/>
          <w:szCs w:val="26"/>
          <w:lang w:val="ro-RO"/>
        </w:rPr>
        <w:t>Oferta tehnică – Partea B</w:t>
      </w:r>
      <w:r w:rsidR="002C68BD" w:rsidRPr="003559AA">
        <w:rPr>
          <w:rFonts w:ascii="Candara" w:hAnsi="Candara" w:cs="TimesNewRoman"/>
          <w:bCs/>
          <w:sz w:val="26"/>
          <w:szCs w:val="26"/>
          <w:lang w:val="ro-RO"/>
        </w:rPr>
        <w:t xml:space="preserve"> ofertanții au obligația de a face dovada conformității serviciilor care urmează a fi prestate cu cerințele Beneficiarului, putând furniza orice alte informații considerate semnificative pentru evaluarea corespunzătoare a propunerii tehnice.  </w:t>
      </w:r>
    </w:p>
    <w:p w14:paraId="50171C68" w14:textId="77777777" w:rsidR="002C68BD" w:rsidRPr="003559AA" w:rsidRDefault="002C68BD" w:rsidP="002C68BD">
      <w:pPr>
        <w:autoSpaceDE w:val="0"/>
        <w:autoSpaceDN w:val="0"/>
        <w:adjustRightInd w:val="0"/>
        <w:spacing w:after="0"/>
        <w:jc w:val="both"/>
        <w:rPr>
          <w:rFonts w:ascii="Candara" w:hAnsi="Candara" w:cs="TimesNewRoman"/>
          <w:bCs/>
          <w:sz w:val="26"/>
          <w:szCs w:val="26"/>
          <w:lang w:val="ro-RO"/>
        </w:rPr>
      </w:pPr>
    </w:p>
    <w:p w14:paraId="21A996D4" w14:textId="77777777" w:rsidR="002C68BD" w:rsidRPr="003559AA" w:rsidRDefault="002C68BD" w:rsidP="002C68BD">
      <w:pPr>
        <w:autoSpaceDE w:val="0"/>
        <w:autoSpaceDN w:val="0"/>
        <w:adjustRightInd w:val="0"/>
        <w:spacing w:after="0"/>
        <w:jc w:val="both"/>
        <w:rPr>
          <w:rFonts w:ascii="Candara" w:hAnsi="Candara" w:cs="TimesNewRoman"/>
          <w:bCs/>
          <w:sz w:val="26"/>
          <w:szCs w:val="26"/>
        </w:rPr>
      </w:pPr>
      <w:proofErr w:type="spellStart"/>
      <w:r w:rsidRPr="003559AA">
        <w:rPr>
          <w:rFonts w:ascii="Candara" w:hAnsi="Candara" w:cs="TimesNewRoman"/>
          <w:bCs/>
          <w:sz w:val="26"/>
          <w:szCs w:val="26"/>
        </w:rPr>
        <w:t>Oferta</w:t>
      </w:r>
      <w:proofErr w:type="spellEnd"/>
      <w:r w:rsidRPr="003559AA">
        <w:rPr>
          <w:rFonts w:ascii="Candara" w:hAnsi="Candara" w:cs="TimesNewRoman"/>
          <w:bCs/>
          <w:sz w:val="26"/>
          <w:szCs w:val="26"/>
        </w:rPr>
        <w:t xml:space="preserve"> </w:t>
      </w:r>
      <w:proofErr w:type="spellStart"/>
      <w:r w:rsidRPr="003559AA">
        <w:rPr>
          <w:rFonts w:ascii="Candara" w:hAnsi="Candara" w:cs="TimesNewRoman"/>
          <w:bCs/>
          <w:sz w:val="26"/>
          <w:szCs w:val="26"/>
        </w:rPr>
        <w:t>tehnică</w:t>
      </w:r>
      <w:proofErr w:type="spellEnd"/>
      <w:r w:rsidRPr="003559AA">
        <w:rPr>
          <w:rFonts w:ascii="Candara" w:hAnsi="Candara" w:cs="TimesNewRoman"/>
          <w:bCs/>
          <w:sz w:val="26"/>
          <w:szCs w:val="26"/>
        </w:rPr>
        <w:t xml:space="preserve"> </w:t>
      </w:r>
      <w:proofErr w:type="spellStart"/>
      <w:proofErr w:type="gramStart"/>
      <w:r w:rsidRPr="003559AA">
        <w:rPr>
          <w:rFonts w:ascii="Candara" w:hAnsi="Candara" w:cs="TimesNewRoman"/>
          <w:bCs/>
          <w:sz w:val="26"/>
          <w:szCs w:val="26"/>
        </w:rPr>
        <w:t>va</w:t>
      </w:r>
      <w:proofErr w:type="spellEnd"/>
      <w:proofErr w:type="gramEnd"/>
      <w:r w:rsidRPr="003559AA">
        <w:rPr>
          <w:rFonts w:ascii="Candara" w:hAnsi="Candara" w:cs="TimesNewRoman"/>
          <w:bCs/>
          <w:sz w:val="26"/>
          <w:szCs w:val="26"/>
        </w:rPr>
        <w:t xml:space="preserve"> fi </w:t>
      </w:r>
      <w:proofErr w:type="spellStart"/>
      <w:r w:rsidRPr="003559AA">
        <w:rPr>
          <w:rFonts w:ascii="Candara" w:hAnsi="Candara" w:cs="TimesNewRoman"/>
          <w:bCs/>
          <w:sz w:val="26"/>
          <w:szCs w:val="26"/>
        </w:rPr>
        <w:t>însoțită</w:t>
      </w:r>
      <w:proofErr w:type="spellEnd"/>
      <w:r w:rsidRPr="003559AA">
        <w:rPr>
          <w:rFonts w:ascii="Candara" w:hAnsi="Candara" w:cs="TimesNewRoman"/>
          <w:bCs/>
          <w:sz w:val="26"/>
          <w:szCs w:val="26"/>
        </w:rPr>
        <w:t xml:space="preserve"> de </w:t>
      </w:r>
      <w:proofErr w:type="spellStart"/>
      <w:r w:rsidRPr="003559AA">
        <w:rPr>
          <w:rFonts w:ascii="Candara" w:hAnsi="Candara" w:cs="TimesNewRoman"/>
          <w:bCs/>
          <w:sz w:val="26"/>
          <w:szCs w:val="26"/>
        </w:rPr>
        <w:t>următoarele</w:t>
      </w:r>
      <w:proofErr w:type="spellEnd"/>
      <w:r w:rsidRPr="003559AA">
        <w:rPr>
          <w:rFonts w:ascii="Candara" w:hAnsi="Candara" w:cs="TimesNewRoman"/>
          <w:bCs/>
          <w:sz w:val="26"/>
          <w:szCs w:val="26"/>
        </w:rPr>
        <w:t xml:space="preserve"> </w:t>
      </w:r>
      <w:proofErr w:type="spellStart"/>
      <w:r w:rsidRPr="003559AA">
        <w:rPr>
          <w:rFonts w:ascii="Candara" w:hAnsi="Candara" w:cs="TimesNewRoman"/>
          <w:bCs/>
          <w:sz w:val="26"/>
          <w:szCs w:val="26"/>
        </w:rPr>
        <w:t>documente</w:t>
      </w:r>
      <w:proofErr w:type="spellEnd"/>
      <w:r w:rsidRPr="003559AA">
        <w:rPr>
          <w:rFonts w:ascii="Candara" w:hAnsi="Candara" w:cs="TimesNewRoman"/>
          <w:bCs/>
          <w:sz w:val="26"/>
          <w:szCs w:val="26"/>
        </w:rPr>
        <w:t>:</w:t>
      </w:r>
    </w:p>
    <w:p w14:paraId="020BFCB7" w14:textId="77777777" w:rsidR="002C68BD" w:rsidRPr="003559AA" w:rsidRDefault="002C68BD" w:rsidP="002C68BD">
      <w:pPr>
        <w:pStyle w:val="ListParagraph"/>
        <w:numPr>
          <w:ilvl w:val="0"/>
          <w:numId w:val="23"/>
        </w:numPr>
        <w:shd w:val="clear" w:color="auto" w:fill="FFFFFF"/>
        <w:jc w:val="both"/>
        <w:textAlignment w:val="center"/>
        <w:rPr>
          <w:rFonts w:ascii="Candara" w:hAnsi="Candara"/>
          <w:sz w:val="26"/>
          <w:szCs w:val="26"/>
          <w:lang w:val="ro-RO"/>
        </w:rPr>
      </w:pPr>
      <w:r w:rsidRPr="003559AA">
        <w:rPr>
          <w:rFonts w:ascii="Candara" w:hAnsi="Candara"/>
          <w:sz w:val="26"/>
          <w:szCs w:val="26"/>
          <w:lang w:val="ro-RO"/>
        </w:rPr>
        <w:t>dovezi cu privire la deținerea legală a spațiului,  în copie conformă cu originalul;</w:t>
      </w:r>
    </w:p>
    <w:p w14:paraId="20EAA6B7" w14:textId="77777777" w:rsidR="002C68BD" w:rsidRPr="003559AA" w:rsidRDefault="002C68BD" w:rsidP="002C68BD">
      <w:pPr>
        <w:pStyle w:val="ListParagraph"/>
        <w:numPr>
          <w:ilvl w:val="0"/>
          <w:numId w:val="23"/>
        </w:numPr>
        <w:shd w:val="clear" w:color="auto" w:fill="FFFFFF"/>
        <w:jc w:val="both"/>
        <w:textAlignment w:val="center"/>
        <w:rPr>
          <w:rFonts w:ascii="Candara" w:hAnsi="Candara"/>
          <w:sz w:val="26"/>
          <w:szCs w:val="26"/>
          <w:lang w:val="ro-RO"/>
        </w:rPr>
      </w:pPr>
      <w:r w:rsidRPr="003559AA">
        <w:rPr>
          <w:rFonts w:ascii="Candara" w:hAnsi="Candara"/>
          <w:sz w:val="26"/>
          <w:szCs w:val="26"/>
          <w:lang w:val="ro-RO"/>
        </w:rPr>
        <w:t xml:space="preserve">declarație cu privire la dotarea logistică, la </w:t>
      </w:r>
      <w:r w:rsidRPr="003559AA">
        <w:rPr>
          <w:rFonts w:ascii="Candara" w:hAnsi="Candara" w:cs="TimesNewRoman"/>
          <w:bCs/>
          <w:sz w:val="26"/>
          <w:szCs w:val="26"/>
          <w:lang w:val="ro-RO"/>
        </w:rPr>
        <w:t>echipamentelor tehnice de care dispune  pentru executarea contractului de servicii</w:t>
      </w:r>
      <w:r w:rsidRPr="003559AA">
        <w:rPr>
          <w:rFonts w:ascii="Candara" w:hAnsi="Candara"/>
          <w:sz w:val="26"/>
          <w:szCs w:val="26"/>
          <w:lang w:val="ro-RO"/>
        </w:rPr>
        <w:t>;</w:t>
      </w:r>
    </w:p>
    <w:p w14:paraId="650A70BB" w14:textId="77777777" w:rsidR="002C68BD" w:rsidRPr="003559AA" w:rsidRDefault="002C68BD" w:rsidP="002C68BD">
      <w:pPr>
        <w:pStyle w:val="ListParagraph"/>
        <w:numPr>
          <w:ilvl w:val="0"/>
          <w:numId w:val="23"/>
        </w:numPr>
        <w:shd w:val="clear" w:color="auto" w:fill="FFFFFF"/>
        <w:jc w:val="both"/>
        <w:textAlignment w:val="center"/>
        <w:rPr>
          <w:rFonts w:ascii="Candara" w:hAnsi="Candara"/>
          <w:sz w:val="26"/>
          <w:szCs w:val="26"/>
          <w:lang w:val="ro-RO"/>
        </w:rPr>
      </w:pPr>
      <w:proofErr w:type="spellStart"/>
      <w:r w:rsidRPr="003559AA">
        <w:rPr>
          <w:rFonts w:ascii="Candara" w:hAnsi="Candara"/>
          <w:sz w:val="26"/>
          <w:szCs w:val="26"/>
        </w:rPr>
        <w:t>dovezi</w:t>
      </w:r>
      <w:proofErr w:type="spellEnd"/>
      <w:r w:rsidRPr="003559AA">
        <w:rPr>
          <w:rFonts w:ascii="Candara" w:hAnsi="Candara"/>
          <w:sz w:val="26"/>
          <w:szCs w:val="26"/>
        </w:rPr>
        <w:t xml:space="preserve"> cu </w:t>
      </w:r>
      <w:proofErr w:type="spellStart"/>
      <w:r w:rsidRPr="003559AA">
        <w:rPr>
          <w:rFonts w:ascii="Candara" w:hAnsi="Candara"/>
          <w:sz w:val="26"/>
          <w:szCs w:val="26"/>
        </w:rPr>
        <w:t>privire</w:t>
      </w:r>
      <w:proofErr w:type="spellEnd"/>
      <w:r w:rsidRPr="003559AA">
        <w:rPr>
          <w:rFonts w:ascii="Candara" w:hAnsi="Candara"/>
          <w:sz w:val="26"/>
          <w:szCs w:val="26"/>
        </w:rPr>
        <w:t xml:space="preserve"> la </w:t>
      </w:r>
      <w:proofErr w:type="spellStart"/>
      <w:r w:rsidRPr="003559AA">
        <w:rPr>
          <w:rFonts w:ascii="Candara" w:hAnsi="Candara"/>
          <w:sz w:val="26"/>
          <w:szCs w:val="26"/>
        </w:rPr>
        <w:t>calificarea</w:t>
      </w:r>
      <w:proofErr w:type="spellEnd"/>
      <w:r w:rsidRPr="003559AA">
        <w:rPr>
          <w:rFonts w:ascii="Candara" w:hAnsi="Candara"/>
          <w:sz w:val="26"/>
          <w:szCs w:val="26"/>
        </w:rPr>
        <w:t xml:space="preserve"> </w:t>
      </w:r>
      <w:proofErr w:type="spellStart"/>
      <w:r w:rsidRPr="003559AA">
        <w:rPr>
          <w:rFonts w:ascii="Candara" w:hAnsi="Candara"/>
          <w:sz w:val="26"/>
          <w:szCs w:val="26"/>
        </w:rPr>
        <w:t>şi</w:t>
      </w:r>
      <w:proofErr w:type="spellEnd"/>
      <w:r w:rsidRPr="003559AA">
        <w:rPr>
          <w:rFonts w:ascii="Candara" w:hAnsi="Candara"/>
          <w:sz w:val="26"/>
          <w:szCs w:val="26"/>
        </w:rPr>
        <w:t xml:space="preserve"> </w:t>
      </w:r>
      <w:proofErr w:type="spellStart"/>
      <w:r w:rsidRPr="003559AA">
        <w:rPr>
          <w:rFonts w:ascii="Candara" w:hAnsi="Candara"/>
          <w:sz w:val="26"/>
          <w:szCs w:val="26"/>
        </w:rPr>
        <w:t>experienţa</w:t>
      </w:r>
      <w:proofErr w:type="spellEnd"/>
      <w:r w:rsidRPr="003559AA">
        <w:rPr>
          <w:rFonts w:ascii="Candara" w:hAnsi="Candara"/>
          <w:sz w:val="26"/>
          <w:szCs w:val="26"/>
        </w:rPr>
        <w:t xml:space="preserve"> </w:t>
      </w:r>
      <w:proofErr w:type="spellStart"/>
      <w:r w:rsidRPr="003559AA">
        <w:rPr>
          <w:rFonts w:ascii="Candara" w:hAnsi="Candara"/>
          <w:sz w:val="26"/>
          <w:szCs w:val="26"/>
        </w:rPr>
        <w:t>personalului</w:t>
      </w:r>
      <w:proofErr w:type="spellEnd"/>
      <w:r w:rsidRPr="003559AA">
        <w:rPr>
          <w:rFonts w:ascii="Candara" w:hAnsi="Candara"/>
          <w:b/>
          <w:bCs/>
          <w:sz w:val="26"/>
          <w:szCs w:val="26"/>
        </w:rPr>
        <w:t xml:space="preserve"> </w:t>
      </w:r>
      <w:proofErr w:type="spellStart"/>
      <w:r w:rsidRPr="003559AA">
        <w:rPr>
          <w:rFonts w:ascii="Candara" w:hAnsi="Candara"/>
          <w:sz w:val="26"/>
          <w:szCs w:val="26"/>
        </w:rPr>
        <w:t>desemnat</w:t>
      </w:r>
      <w:proofErr w:type="spellEnd"/>
      <w:r w:rsidRPr="003559AA">
        <w:rPr>
          <w:rFonts w:ascii="Candara" w:hAnsi="Candara"/>
          <w:sz w:val="26"/>
          <w:szCs w:val="26"/>
        </w:rPr>
        <w:t xml:space="preserve"> </w:t>
      </w:r>
      <w:proofErr w:type="spellStart"/>
      <w:r w:rsidRPr="003559AA">
        <w:rPr>
          <w:rFonts w:ascii="Candara" w:hAnsi="Candara"/>
          <w:sz w:val="26"/>
          <w:szCs w:val="26"/>
        </w:rPr>
        <w:t>pentru</w:t>
      </w:r>
      <w:proofErr w:type="spellEnd"/>
      <w:r w:rsidRPr="003559AA">
        <w:rPr>
          <w:rFonts w:ascii="Candara" w:hAnsi="Candara"/>
          <w:sz w:val="26"/>
          <w:szCs w:val="26"/>
        </w:rPr>
        <w:t xml:space="preserve"> </w:t>
      </w:r>
      <w:proofErr w:type="spellStart"/>
      <w:r w:rsidRPr="003559AA">
        <w:rPr>
          <w:rFonts w:ascii="Candara" w:hAnsi="Candara"/>
          <w:sz w:val="26"/>
          <w:szCs w:val="26"/>
        </w:rPr>
        <w:t>executarea</w:t>
      </w:r>
      <w:proofErr w:type="spellEnd"/>
      <w:r w:rsidRPr="003559AA">
        <w:rPr>
          <w:rFonts w:ascii="Candara" w:hAnsi="Candara"/>
          <w:sz w:val="26"/>
          <w:szCs w:val="26"/>
        </w:rPr>
        <w:t xml:space="preserve"> </w:t>
      </w:r>
      <w:proofErr w:type="spellStart"/>
      <w:r w:rsidRPr="003559AA">
        <w:rPr>
          <w:rFonts w:ascii="Candara" w:hAnsi="Candara"/>
          <w:sz w:val="26"/>
          <w:szCs w:val="26"/>
        </w:rPr>
        <w:t>contractului</w:t>
      </w:r>
      <w:proofErr w:type="spellEnd"/>
      <w:r w:rsidRPr="003559AA">
        <w:rPr>
          <w:rFonts w:ascii="Candara" w:hAnsi="Candara"/>
          <w:sz w:val="26"/>
          <w:szCs w:val="26"/>
        </w:rPr>
        <w:t>;</w:t>
      </w:r>
    </w:p>
    <w:p w14:paraId="5C9393E4" w14:textId="78B4265D" w:rsidR="002C68BD" w:rsidRPr="003559AA" w:rsidRDefault="002C68BD" w:rsidP="002C68BD">
      <w:pPr>
        <w:pStyle w:val="ListParagraph"/>
        <w:numPr>
          <w:ilvl w:val="0"/>
          <w:numId w:val="23"/>
        </w:numPr>
        <w:shd w:val="clear" w:color="auto" w:fill="FFFFFF"/>
        <w:jc w:val="both"/>
        <w:textAlignment w:val="center"/>
        <w:rPr>
          <w:rFonts w:ascii="Candara" w:hAnsi="Candara"/>
          <w:sz w:val="26"/>
          <w:szCs w:val="26"/>
          <w:lang w:val="ro-RO"/>
        </w:rPr>
      </w:pPr>
      <w:r w:rsidRPr="003559AA">
        <w:rPr>
          <w:rFonts w:ascii="Candara" w:hAnsi="Candara"/>
          <w:sz w:val="26"/>
          <w:szCs w:val="26"/>
          <w:lang w:val="ro-RO"/>
        </w:rPr>
        <w:t xml:space="preserve">dovezi cu privire la experiența în domeniu a ofertantului care prespune derularea a cel puțin 3 contracte în ultimii </w:t>
      </w:r>
      <w:r w:rsidR="00C15484" w:rsidRPr="003559AA">
        <w:rPr>
          <w:rFonts w:ascii="Candara" w:hAnsi="Candara"/>
          <w:sz w:val="26"/>
          <w:szCs w:val="26"/>
          <w:lang w:val="ro-RO"/>
        </w:rPr>
        <w:t>5</w:t>
      </w:r>
      <w:r w:rsidRPr="003559AA">
        <w:rPr>
          <w:rFonts w:ascii="Candara" w:hAnsi="Candara"/>
          <w:sz w:val="26"/>
          <w:szCs w:val="26"/>
          <w:lang w:val="ro-RO"/>
        </w:rPr>
        <w:t xml:space="preserve"> ani. In acest sens, ofertanții sunt rugați să completeze și să depună Anexa 1.</w:t>
      </w:r>
    </w:p>
    <w:p w14:paraId="249D897E" w14:textId="217EDFB6" w:rsidR="002C68BD" w:rsidRPr="003559AA" w:rsidRDefault="002C68BD" w:rsidP="002C68BD">
      <w:pPr>
        <w:autoSpaceDE w:val="0"/>
        <w:autoSpaceDN w:val="0"/>
        <w:adjustRightInd w:val="0"/>
        <w:spacing w:after="0"/>
        <w:jc w:val="both"/>
        <w:rPr>
          <w:rFonts w:ascii="Candara" w:hAnsi="Candara" w:cs="TimesNewRoman"/>
          <w:bCs/>
          <w:sz w:val="26"/>
          <w:szCs w:val="26"/>
          <w:lang w:val="ro-RO"/>
        </w:rPr>
      </w:pPr>
      <w:r w:rsidRPr="003559AA">
        <w:rPr>
          <w:rFonts w:ascii="Candara" w:hAnsi="Candara" w:cs="TimesNewRoman"/>
          <w:bCs/>
          <w:sz w:val="26"/>
          <w:szCs w:val="26"/>
          <w:lang w:val="ro-RO"/>
        </w:rPr>
        <w:t xml:space="preserve">De asemenea, ofertanții vor indica, în mod expres: denumirea și locația săli pe care o propun pentru desfășurarea </w:t>
      </w:r>
      <w:r w:rsidR="009C07E0" w:rsidRPr="003559AA">
        <w:rPr>
          <w:rFonts w:ascii="Candara" w:hAnsi="Candara" w:cs="TimesNewRoman"/>
          <w:bCs/>
          <w:sz w:val="26"/>
          <w:szCs w:val="26"/>
          <w:lang w:val="ro-RO"/>
        </w:rPr>
        <w:t>programului de</w:t>
      </w:r>
      <w:r w:rsidR="001116DD" w:rsidRPr="003559AA">
        <w:rPr>
          <w:rFonts w:ascii="Candara" w:hAnsi="Candara" w:cs="TimesNewRoman"/>
          <w:bCs/>
          <w:sz w:val="26"/>
          <w:szCs w:val="26"/>
          <w:lang w:val="ro-RO"/>
        </w:rPr>
        <w:t xml:space="preserve"> </w:t>
      </w:r>
      <w:r w:rsidR="00C15484" w:rsidRPr="003559AA">
        <w:rPr>
          <w:rFonts w:ascii="Candara" w:hAnsi="Candara" w:cs="TimesNewRoman"/>
          <w:bCs/>
          <w:sz w:val="26"/>
          <w:szCs w:val="26"/>
          <w:lang w:val="ro-RO"/>
        </w:rPr>
        <w:t>screening</w:t>
      </w:r>
      <w:r w:rsidR="001116DD" w:rsidRPr="003559AA">
        <w:rPr>
          <w:rFonts w:ascii="Candara" w:hAnsi="Candara" w:cs="TimesNewRoman"/>
          <w:bCs/>
          <w:sz w:val="26"/>
          <w:szCs w:val="26"/>
          <w:lang w:val="ro-RO"/>
        </w:rPr>
        <w:t xml:space="preserve"> și pentru desfășurarea evnimentelor de diseminare</w:t>
      </w:r>
      <w:r w:rsidRPr="003559AA">
        <w:rPr>
          <w:rFonts w:ascii="Candara" w:hAnsi="Candara" w:cs="TimesNewRoman"/>
          <w:bCs/>
          <w:sz w:val="26"/>
          <w:szCs w:val="26"/>
          <w:lang w:val="ro-RO"/>
        </w:rPr>
        <w:t>.</w:t>
      </w:r>
    </w:p>
    <w:p w14:paraId="4AB05D52" w14:textId="77777777" w:rsidR="002C68BD" w:rsidRPr="003559AA" w:rsidRDefault="002C68BD" w:rsidP="002C68BD">
      <w:pPr>
        <w:autoSpaceDE w:val="0"/>
        <w:autoSpaceDN w:val="0"/>
        <w:adjustRightInd w:val="0"/>
        <w:spacing w:after="0"/>
        <w:jc w:val="both"/>
        <w:rPr>
          <w:rFonts w:ascii="Candara" w:hAnsi="Candara" w:cs="TimesNewRoman"/>
          <w:bCs/>
          <w:sz w:val="26"/>
          <w:szCs w:val="26"/>
        </w:rPr>
      </w:pPr>
    </w:p>
    <w:p w14:paraId="6AF8F59E" w14:textId="6E2F82CF" w:rsidR="002C68BD" w:rsidRPr="003559AA" w:rsidRDefault="001116DD" w:rsidP="002C68BD">
      <w:pPr>
        <w:autoSpaceDE w:val="0"/>
        <w:autoSpaceDN w:val="0"/>
        <w:adjustRightInd w:val="0"/>
        <w:spacing w:after="0"/>
        <w:jc w:val="both"/>
        <w:rPr>
          <w:rFonts w:ascii="Candara" w:hAnsi="Candara" w:cs="TimesNewRoman"/>
          <w:sz w:val="26"/>
          <w:szCs w:val="26"/>
        </w:rPr>
      </w:pPr>
      <w:r w:rsidRPr="003559AA">
        <w:rPr>
          <w:rFonts w:ascii="Candara" w:hAnsi="Candara" w:cs="TimesNewRoman"/>
          <w:sz w:val="26"/>
          <w:szCs w:val="26"/>
        </w:rPr>
        <w:t>10</w:t>
      </w:r>
      <w:r w:rsidR="002C68BD" w:rsidRPr="003559AA">
        <w:rPr>
          <w:rFonts w:ascii="Candara" w:hAnsi="Candara" w:cs="TimesNewRoman"/>
          <w:sz w:val="26"/>
          <w:szCs w:val="26"/>
        </w:rPr>
        <w:t xml:space="preserve">.2. </w:t>
      </w:r>
      <w:proofErr w:type="spellStart"/>
      <w:r w:rsidR="002C68BD" w:rsidRPr="003559AA">
        <w:rPr>
          <w:rFonts w:ascii="Candara" w:hAnsi="Candara" w:cs="TimesNewRoman"/>
          <w:sz w:val="26"/>
          <w:szCs w:val="26"/>
        </w:rPr>
        <w:t>În</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b/>
          <w:bCs/>
          <w:sz w:val="26"/>
          <w:szCs w:val="26"/>
        </w:rPr>
        <w:t>O</w:t>
      </w:r>
      <w:r w:rsidR="002C68BD" w:rsidRPr="003559AA">
        <w:rPr>
          <w:rFonts w:ascii="Candara" w:hAnsi="Candara" w:cs="TimesNewRoman"/>
          <w:b/>
          <w:sz w:val="26"/>
          <w:szCs w:val="26"/>
        </w:rPr>
        <w:t>ferta</w:t>
      </w:r>
      <w:proofErr w:type="spellEnd"/>
      <w:r w:rsidR="002C68BD" w:rsidRPr="003559AA">
        <w:rPr>
          <w:rFonts w:ascii="Candara" w:hAnsi="Candara" w:cs="TimesNewRoman"/>
          <w:b/>
          <w:sz w:val="26"/>
          <w:szCs w:val="26"/>
        </w:rPr>
        <w:t xml:space="preserve"> </w:t>
      </w:r>
      <w:proofErr w:type="spellStart"/>
      <w:r w:rsidR="002C68BD" w:rsidRPr="003559AA">
        <w:rPr>
          <w:rFonts w:ascii="Candara" w:hAnsi="Candara" w:cs="TimesNewRoman"/>
          <w:b/>
          <w:sz w:val="26"/>
          <w:szCs w:val="26"/>
        </w:rPr>
        <w:t>financiară</w:t>
      </w:r>
      <w:proofErr w:type="spellEnd"/>
      <w:r w:rsidR="002C68BD" w:rsidRPr="003559AA">
        <w:rPr>
          <w:rFonts w:ascii="Candara" w:hAnsi="Candara" w:cs="TimesNewRoman"/>
          <w:b/>
          <w:sz w:val="26"/>
          <w:szCs w:val="26"/>
        </w:rPr>
        <w:t xml:space="preserve"> – </w:t>
      </w:r>
      <w:proofErr w:type="spellStart"/>
      <w:r w:rsidR="002C68BD" w:rsidRPr="003559AA">
        <w:rPr>
          <w:rFonts w:ascii="Candara" w:hAnsi="Candara" w:cs="TimesNewRoman"/>
          <w:b/>
          <w:sz w:val="26"/>
          <w:szCs w:val="26"/>
        </w:rPr>
        <w:t>Partea</w:t>
      </w:r>
      <w:proofErr w:type="spellEnd"/>
      <w:r w:rsidR="002C68BD" w:rsidRPr="003559AA">
        <w:rPr>
          <w:rFonts w:ascii="Candara" w:hAnsi="Candara" w:cs="TimesNewRoman"/>
          <w:b/>
          <w:sz w:val="26"/>
          <w:szCs w:val="26"/>
        </w:rPr>
        <w:t xml:space="preserve"> C</w:t>
      </w:r>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ofertantul</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va</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prezenta</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prețul</w:t>
      </w:r>
      <w:proofErr w:type="spellEnd"/>
      <w:r w:rsidR="002C68BD" w:rsidRPr="003559AA">
        <w:rPr>
          <w:rFonts w:ascii="Candara" w:hAnsi="Candara" w:cs="TimesNewRoman"/>
          <w:sz w:val="26"/>
          <w:szCs w:val="26"/>
        </w:rPr>
        <w:t xml:space="preserve"> global al </w:t>
      </w:r>
      <w:proofErr w:type="spellStart"/>
      <w:r w:rsidR="002C68BD" w:rsidRPr="003559AA">
        <w:rPr>
          <w:rFonts w:ascii="Candara" w:hAnsi="Candara" w:cs="TimesNewRoman"/>
          <w:sz w:val="26"/>
          <w:szCs w:val="26"/>
        </w:rPr>
        <w:t>serviciilor</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pentru</w:t>
      </w:r>
      <w:proofErr w:type="spellEnd"/>
      <w:r w:rsidR="002C68BD" w:rsidRPr="003559AA">
        <w:rPr>
          <w:rFonts w:ascii="Candara" w:hAnsi="Candara" w:cs="TimesNewRoman"/>
          <w:sz w:val="26"/>
          <w:szCs w:val="26"/>
        </w:rPr>
        <w:t xml:space="preserve"> care se </w:t>
      </w:r>
      <w:proofErr w:type="spellStart"/>
      <w:r w:rsidR="002C68BD" w:rsidRPr="003559AA">
        <w:rPr>
          <w:rFonts w:ascii="Candara" w:hAnsi="Candara" w:cs="TimesNewRoman"/>
          <w:sz w:val="26"/>
          <w:szCs w:val="26"/>
        </w:rPr>
        <w:t>depune</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oferta</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preț</w:t>
      </w:r>
      <w:proofErr w:type="spellEnd"/>
      <w:r w:rsidR="002C68BD" w:rsidRPr="003559AA">
        <w:rPr>
          <w:rFonts w:ascii="Candara" w:hAnsi="Candara" w:cs="TimesNewRoman"/>
          <w:sz w:val="26"/>
          <w:szCs w:val="26"/>
        </w:rPr>
        <w:t xml:space="preserve"> care </w:t>
      </w:r>
      <w:proofErr w:type="spellStart"/>
      <w:r w:rsidR="002C68BD" w:rsidRPr="003559AA">
        <w:rPr>
          <w:rFonts w:ascii="Candara" w:hAnsi="Candara" w:cs="TimesNewRoman"/>
          <w:sz w:val="26"/>
          <w:szCs w:val="26"/>
        </w:rPr>
        <w:t>trebuie</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să</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cuprindă</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toate</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taxele</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impozitele</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și</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lastRenderedPageBreak/>
        <w:t>costurile</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necesare</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prestării</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serviciilor</w:t>
      </w:r>
      <w:proofErr w:type="spellEnd"/>
      <w:r w:rsidR="002C68BD" w:rsidRPr="003559AA">
        <w:rPr>
          <w:rFonts w:ascii="Candara" w:hAnsi="Candara" w:cs="TimesNewRoman"/>
          <w:sz w:val="26"/>
          <w:szCs w:val="26"/>
        </w:rPr>
        <w:t xml:space="preserve">, conform </w:t>
      </w:r>
      <w:proofErr w:type="spellStart"/>
      <w:r w:rsidR="002C68BD" w:rsidRPr="003559AA">
        <w:rPr>
          <w:rFonts w:ascii="Candara" w:hAnsi="Candara" w:cs="TimesNewRoman"/>
          <w:sz w:val="26"/>
          <w:szCs w:val="26"/>
        </w:rPr>
        <w:t>cerințelor</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și</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specificațiilor</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Beneficiarului</w:t>
      </w:r>
      <w:proofErr w:type="spellEnd"/>
      <w:r w:rsidR="002C68BD" w:rsidRPr="003559AA">
        <w:rPr>
          <w:rFonts w:ascii="Candara" w:hAnsi="Candara" w:cs="TimesNewRoman"/>
          <w:sz w:val="26"/>
          <w:szCs w:val="26"/>
        </w:rPr>
        <w:t xml:space="preserve">, </w:t>
      </w:r>
      <w:proofErr w:type="spellStart"/>
      <w:r w:rsidR="002C68BD" w:rsidRPr="003559AA">
        <w:rPr>
          <w:rFonts w:ascii="Candara" w:hAnsi="Candara" w:cs="TimesNewRoman"/>
          <w:sz w:val="26"/>
          <w:szCs w:val="26"/>
        </w:rPr>
        <w:t>inclusiv</w:t>
      </w:r>
      <w:proofErr w:type="spellEnd"/>
      <w:r w:rsidR="002C68BD" w:rsidRPr="003559AA">
        <w:rPr>
          <w:rFonts w:ascii="Candara" w:hAnsi="Candara" w:cs="TimesNewRoman"/>
          <w:sz w:val="26"/>
          <w:szCs w:val="26"/>
        </w:rPr>
        <w:t xml:space="preserve"> TVA.</w:t>
      </w:r>
    </w:p>
    <w:p w14:paraId="6BF39EA4" w14:textId="77777777" w:rsidR="002C68BD" w:rsidRPr="003559AA" w:rsidRDefault="002C68BD" w:rsidP="002C68BD">
      <w:pPr>
        <w:autoSpaceDE w:val="0"/>
        <w:autoSpaceDN w:val="0"/>
        <w:adjustRightInd w:val="0"/>
        <w:spacing w:after="0"/>
        <w:jc w:val="both"/>
        <w:rPr>
          <w:rFonts w:ascii="Candara" w:hAnsi="Candara" w:cs="TimesNewRoman"/>
          <w:sz w:val="26"/>
          <w:szCs w:val="26"/>
        </w:rPr>
      </w:pPr>
    </w:p>
    <w:p w14:paraId="7C19D74F" w14:textId="77777777" w:rsidR="002C68BD" w:rsidRPr="003559AA" w:rsidRDefault="002C68BD" w:rsidP="002C68BD">
      <w:pPr>
        <w:autoSpaceDE w:val="0"/>
        <w:autoSpaceDN w:val="0"/>
        <w:adjustRightInd w:val="0"/>
        <w:spacing w:after="0"/>
        <w:jc w:val="both"/>
        <w:rPr>
          <w:rFonts w:ascii="Candara" w:hAnsi="Candara" w:cs="TimesNewRoman"/>
          <w:sz w:val="26"/>
          <w:szCs w:val="26"/>
        </w:rPr>
      </w:pPr>
      <w:proofErr w:type="spellStart"/>
      <w:r w:rsidRPr="003559AA">
        <w:rPr>
          <w:rFonts w:ascii="Candara" w:hAnsi="Candara" w:cs="TimesNewRoman"/>
          <w:sz w:val="26"/>
          <w:szCs w:val="26"/>
        </w:rPr>
        <w:t>Oferta</w:t>
      </w:r>
      <w:proofErr w:type="spellEnd"/>
      <w:r w:rsidRPr="003559AA">
        <w:rPr>
          <w:rFonts w:ascii="Candara" w:hAnsi="Candara" w:cs="TimesNewRoman"/>
          <w:sz w:val="26"/>
          <w:szCs w:val="26"/>
        </w:rPr>
        <w:t xml:space="preserve"> </w:t>
      </w:r>
      <w:proofErr w:type="spellStart"/>
      <w:r w:rsidRPr="003559AA">
        <w:rPr>
          <w:rFonts w:ascii="Candara" w:hAnsi="Candara" w:cs="TimesNewRoman"/>
          <w:sz w:val="26"/>
          <w:szCs w:val="26"/>
        </w:rPr>
        <w:t>va</w:t>
      </w:r>
      <w:proofErr w:type="spellEnd"/>
      <w:r w:rsidRPr="003559AA">
        <w:rPr>
          <w:rFonts w:ascii="Candara" w:hAnsi="Candara" w:cs="TimesNewRoman"/>
          <w:sz w:val="26"/>
          <w:szCs w:val="26"/>
        </w:rPr>
        <w:t xml:space="preserve"> fi </w:t>
      </w:r>
      <w:proofErr w:type="spellStart"/>
      <w:r w:rsidRPr="003559AA">
        <w:rPr>
          <w:rFonts w:ascii="Candara" w:hAnsi="Candara" w:cs="TimesNewRoman"/>
          <w:sz w:val="26"/>
          <w:szCs w:val="26"/>
        </w:rPr>
        <w:t>exprimată</w:t>
      </w:r>
      <w:proofErr w:type="spellEnd"/>
      <w:r w:rsidRPr="003559AA">
        <w:rPr>
          <w:rFonts w:ascii="Candara" w:hAnsi="Candara" w:cs="TimesNewRoman"/>
          <w:sz w:val="26"/>
          <w:szCs w:val="26"/>
        </w:rPr>
        <w:t xml:space="preserve"> </w:t>
      </w:r>
      <w:proofErr w:type="spellStart"/>
      <w:r w:rsidRPr="003559AA">
        <w:rPr>
          <w:rFonts w:ascii="Candara" w:hAnsi="Candara" w:cs="TimesNewRoman,Bold"/>
          <w:bCs/>
          <w:sz w:val="26"/>
          <w:szCs w:val="26"/>
        </w:rPr>
        <w:t>în</w:t>
      </w:r>
      <w:proofErr w:type="spellEnd"/>
      <w:r w:rsidRPr="003559AA">
        <w:rPr>
          <w:rFonts w:ascii="Candara" w:hAnsi="Candara" w:cs="TimesNewRoman,Bold"/>
          <w:bCs/>
          <w:sz w:val="26"/>
          <w:szCs w:val="26"/>
        </w:rPr>
        <w:t xml:space="preserve"> LEI, </w:t>
      </w:r>
      <w:proofErr w:type="spellStart"/>
      <w:r w:rsidRPr="003559AA">
        <w:rPr>
          <w:rFonts w:ascii="Candara" w:hAnsi="Candara" w:cs="TimesNewRoman,Bold"/>
          <w:bCs/>
          <w:sz w:val="26"/>
          <w:szCs w:val="26"/>
        </w:rPr>
        <w:t>iar</w:t>
      </w:r>
      <w:proofErr w:type="spellEnd"/>
      <w:r w:rsidRPr="003559AA">
        <w:rPr>
          <w:rFonts w:ascii="Candara" w:hAnsi="Candara" w:cs="TimesNewRoman,Bold"/>
          <w:bCs/>
          <w:sz w:val="26"/>
          <w:szCs w:val="26"/>
        </w:rPr>
        <w:t xml:space="preserve"> taxa </w:t>
      </w:r>
      <w:proofErr w:type="spellStart"/>
      <w:r w:rsidRPr="003559AA">
        <w:rPr>
          <w:rFonts w:ascii="Candara" w:hAnsi="Candara" w:cs="TimesNewRoman,Bold"/>
          <w:bCs/>
          <w:sz w:val="26"/>
          <w:szCs w:val="26"/>
        </w:rPr>
        <w:t>pe</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valoarea</w:t>
      </w:r>
      <w:proofErr w:type="spellEnd"/>
      <w:r w:rsidRPr="003559AA">
        <w:rPr>
          <w:rFonts w:ascii="Candara" w:hAnsi="Candara" w:cs="TimesNewRoman,Bold"/>
          <w:bCs/>
          <w:sz w:val="26"/>
          <w:szCs w:val="26"/>
        </w:rPr>
        <w:t xml:space="preserve"> </w:t>
      </w:r>
      <w:proofErr w:type="spellStart"/>
      <w:proofErr w:type="gramStart"/>
      <w:r w:rsidRPr="003559AA">
        <w:rPr>
          <w:rFonts w:ascii="Candara" w:hAnsi="Candara" w:cs="TimesNewRoman,Bold"/>
          <w:bCs/>
          <w:sz w:val="26"/>
          <w:szCs w:val="26"/>
        </w:rPr>
        <w:t>adăugată</w:t>
      </w:r>
      <w:proofErr w:type="spellEnd"/>
      <w:r w:rsidRPr="003559AA">
        <w:rPr>
          <w:rFonts w:ascii="Candara" w:hAnsi="Candara" w:cs="TimesNewRoman,Bold"/>
          <w:bCs/>
          <w:sz w:val="26"/>
          <w:szCs w:val="26"/>
        </w:rPr>
        <w:t>(</w:t>
      </w:r>
      <w:proofErr w:type="gramEnd"/>
      <w:r w:rsidRPr="003559AA">
        <w:rPr>
          <w:rFonts w:ascii="Candara" w:hAnsi="Candara" w:cs="TimesNewRoman,Bold"/>
          <w:bCs/>
          <w:sz w:val="26"/>
          <w:szCs w:val="26"/>
        </w:rPr>
        <w:t xml:space="preserve">TVA) </w:t>
      </w:r>
      <w:proofErr w:type="spellStart"/>
      <w:r w:rsidRPr="003559AA">
        <w:rPr>
          <w:rFonts w:ascii="Candara" w:hAnsi="Candara" w:cs="TimesNewRoman,Bold"/>
          <w:bCs/>
          <w:sz w:val="26"/>
          <w:szCs w:val="26"/>
        </w:rPr>
        <w:t>va</w:t>
      </w:r>
      <w:proofErr w:type="spellEnd"/>
      <w:r w:rsidRPr="003559AA">
        <w:rPr>
          <w:rFonts w:ascii="Candara" w:hAnsi="Candara" w:cs="TimesNewRoman,Bold"/>
          <w:bCs/>
          <w:sz w:val="26"/>
          <w:szCs w:val="26"/>
        </w:rPr>
        <w:t xml:space="preserve"> fi </w:t>
      </w:r>
      <w:proofErr w:type="spellStart"/>
      <w:r w:rsidRPr="003559AA">
        <w:rPr>
          <w:rFonts w:ascii="Candara" w:hAnsi="Candara" w:cs="TimesNewRoman,Bold"/>
          <w:bCs/>
          <w:sz w:val="26"/>
          <w:szCs w:val="26"/>
        </w:rPr>
        <w:t>indicată</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separat</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Prețul</w:t>
      </w:r>
      <w:proofErr w:type="spellEnd"/>
      <w:r w:rsidRPr="003559AA">
        <w:rPr>
          <w:rFonts w:ascii="Candara" w:hAnsi="Candara" w:cs="TimesNewRoman,Bold"/>
          <w:bCs/>
          <w:sz w:val="26"/>
          <w:szCs w:val="26"/>
        </w:rPr>
        <w:t xml:space="preserve"> </w:t>
      </w:r>
      <w:proofErr w:type="spellStart"/>
      <w:proofErr w:type="gramStart"/>
      <w:r w:rsidRPr="003559AA">
        <w:rPr>
          <w:rFonts w:ascii="Candara" w:hAnsi="Candara" w:cs="TimesNewRoman,Bold"/>
          <w:bCs/>
          <w:sz w:val="26"/>
          <w:szCs w:val="26"/>
        </w:rPr>
        <w:t>este</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ferm</w:t>
      </w:r>
      <w:proofErr w:type="spellEnd"/>
      <w:proofErr w:type="gram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pe</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toată</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perioada</w:t>
      </w:r>
      <w:proofErr w:type="spellEnd"/>
      <w:r w:rsidRPr="003559AA">
        <w:rPr>
          <w:rFonts w:ascii="Candara" w:hAnsi="Candara" w:cs="TimesNewRoman,Bold"/>
          <w:bCs/>
          <w:sz w:val="26"/>
          <w:szCs w:val="26"/>
        </w:rPr>
        <w:t xml:space="preserve"> de </w:t>
      </w:r>
      <w:proofErr w:type="spellStart"/>
      <w:r w:rsidRPr="003559AA">
        <w:rPr>
          <w:rFonts w:ascii="Candara" w:hAnsi="Candara" w:cs="TimesNewRoman,Bold"/>
          <w:bCs/>
          <w:sz w:val="26"/>
          <w:szCs w:val="26"/>
        </w:rPr>
        <w:t>derulare</w:t>
      </w:r>
      <w:proofErr w:type="spellEnd"/>
      <w:r w:rsidRPr="003559AA">
        <w:rPr>
          <w:rFonts w:ascii="Candara" w:hAnsi="Candara" w:cs="TimesNewRoman,Bold"/>
          <w:bCs/>
          <w:sz w:val="26"/>
          <w:szCs w:val="26"/>
        </w:rPr>
        <w:t xml:space="preserve"> a </w:t>
      </w:r>
      <w:proofErr w:type="spellStart"/>
      <w:r w:rsidRPr="003559AA">
        <w:rPr>
          <w:rFonts w:ascii="Candara" w:hAnsi="Candara" w:cs="TimesNewRoman,Bold"/>
          <w:bCs/>
          <w:sz w:val="26"/>
          <w:szCs w:val="26"/>
        </w:rPr>
        <w:t>contractului</w:t>
      </w:r>
      <w:proofErr w:type="spellEnd"/>
      <w:r w:rsidRPr="003559AA">
        <w:rPr>
          <w:rFonts w:ascii="Candara" w:hAnsi="Candara" w:cs="TimesNewRoman,Bold"/>
          <w:bCs/>
          <w:sz w:val="26"/>
          <w:szCs w:val="26"/>
        </w:rPr>
        <w:t>.</w:t>
      </w:r>
      <w:r w:rsidRPr="003559AA">
        <w:rPr>
          <w:rFonts w:ascii="Candara" w:hAnsi="Candara" w:cs="TimesNewRoman"/>
          <w:sz w:val="26"/>
          <w:szCs w:val="26"/>
        </w:rPr>
        <w:t xml:space="preserve">  </w:t>
      </w:r>
    </w:p>
    <w:p w14:paraId="0665FAE6" w14:textId="77777777" w:rsidR="002C68BD" w:rsidRPr="003559AA" w:rsidRDefault="002C68BD" w:rsidP="002C68BD">
      <w:pPr>
        <w:pStyle w:val="ListParagraph"/>
        <w:ind w:left="0"/>
        <w:rPr>
          <w:rFonts w:ascii="Candara" w:hAnsi="Candara"/>
          <w:b/>
          <w:bCs/>
          <w:sz w:val="26"/>
          <w:szCs w:val="26"/>
          <w:lang w:val="ro-RO"/>
        </w:rPr>
      </w:pPr>
    </w:p>
    <w:p w14:paraId="1156ED26" w14:textId="7C3DE963" w:rsidR="002C68BD" w:rsidRDefault="001116DD" w:rsidP="002C68BD">
      <w:pPr>
        <w:autoSpaceDE w:val="0"/>
        <w:autoSpaceDN w:val="0"/>
        <w:adjustRightInd w:val="0"/>
        <w:spacing w:after="0"/>
        <w:jc w:val="both"/>
        <w:rPr>
          <w:rFonts w:ascii="Candara" w:hAnsi="Candara" w:cs="TimesNewRoman"/>
          <w:b/>
          <w:sz w:val="26"/>
          <w:szCs w:val="26"/>
          <w:lang w:val="ro-RO"/>
        </w:rPr>
      </w:pPr>
      <w:r w:rsidRPr="003559AA">
        <w:rPr>
          <w:rFonts w:ascii="Candara" w:hAnsi="Candara" w:cs="TimesNewRoman"/>
          <w:bCs/>
          <w:sz w:val="26"/>
          <w:szCs w:val="26"/>
          <w:lang w:val="ro-RO"/>
        </w:rPr>
        <w:t>10</w:t>
      </w:r>
      <w:r w:rsidR="002C68BD" w:rsidRPr="003559AA">
        <w:rPr>
          <w:rFonts w:ascii="Candara" w:hAnsi="Candara" w:cs="TimesNewRoman"/>
          <w:bCs/>
          <w:sz w:val="26"/>
          <w:szCs w:val="26"/>
          <w:lang w:val="ro-RO"/>
        </w:rPr>
        <w:t xml:space="preserve">.3. </w:t>
      </w:r>
      <w:r w:rsidR="002C68BD" w:rsidRPr="003559AA">
        <w:rPr>
          <w:rFonts w:ascii="Candara" w:hAnsi="Candara" w:cs="TimesNewRoman"/>
          <w:b/>
          <w:sz w:val="26"/>
          <w:szCs w:val="26"/>
          <w:lang w:val="ro-RO"/>
        </w:rPr>
        <w:t>Cerințele impuse considerate ca fiind minimale.</w:t>
      </w:r>
    </w:p>
    <w:p w14:paraId="5FF5D269" w14:textId="77777777" w:rsidR="003559AA" w:rsidRPr="003559AA" w:rsidRDefault="003559AA" w:rsidP="002C68BD">
      <w:pPr>
        <w:autoSpaceDE w:val="0"/>
        <w:autoSpaceDN w:val="0"/>
        <w:adjustRightInd w:val="0"/>
        <w:spacing w:after="0"/>
        <w:jc w:val="both"/>
        <w:rPr>
          <w:rFonts w:ascii="Candara" w:hAnsi="Candara" w:cs="TimesNewRoman"/>
          <w:b/>
          <w:sz w:val="26"/>
          <w:szCs w:val="26"/>
          <w:lang w:val="ro-RO"/>
        </w:rPr>
      </w:pPr>
    </w:p>
    <w:p w14:paraId="4ED488FF" w14:textId="77777777" w:rsidR="002C68BD" w:rsidRPr="003559AA" w:rsidRDefault="002C68BD" w:rsidP="002C68BD">
      <w:pPr>
        <w:autoSpaceDE w:val="0"/>
        <w:autoSpaceDN w:val="0"/>
        <w:adjustRightInd w:val="0"/>
        <w:spacing w:after="0"/>
        <w:jc w:val="both"/>
        <w:rPr>
          <w:rFonts w:ascii="Candara" w:hAnsi="Candara" w:cs="TimesNewRoman"/>
          <w:bCs/>
          <w:sz w:val="26"/>
          <w:szCs w:val="26"/>
          <w:lang w:val="ro-RO"/>
        </w:rPr>
      </w:pPr>
      <w:r w:rsidRPr="003559AA">
        <w:rPr>
          <w:rFonts w:ascii="Candara" w:hAnsi="Candara" w:cs="TimesNewRoman"/>
          <w:bCs/>
          <w:sz w:val="26"/>
          <w:szCs w:val="26"/>
          <w:lang w:val="ro-RO"/>
        </w:rPr>
        <w:t>Nedepunerea documentelor de calificare sau depunerea lor în altă formă decât cea cerută de Beneficiar atrage descalificarea ofertantului.</w:t>
      </w:r>
    </w:p>
    <w:p w14:paraId="4A986F56" w14:textId="77777777" w:rsidR="002C68BD" w:rsidRPr="003559AA" w:rsidRDefault="002C68BD" w:rsidP="002C68BD">
      <w:pPr>
        <w:autoSpaceDE w:val="0"/>
        <w:autoSpaceDN w:val="0"/>
        <w:adjustRightInd w:val="0"/>
        <w:spacing w:after="0"/>
        <w:jc w:val="both"/>
        <w:rPr>
          <w:rFonts w:ascii="Candara" w:hAnsi="Candara" w:cs="TimesNewRoman"/>
          <w:bCs/>
          <w:sz w:val="26"/>
          <w:szCs w:val="26"/>
          <w:lang w:val="ro-RO"/>
        </w:rPr>
      </w:pPr>
    </w:p>
    <w:p w14:paraId="54F401C5" w14:textId="77777777" w:rsidR="002C68BD" w:rsidRPr="003559AA" w:rsidRDefault="002C68BD" w:rsidP="002C68BD">
      <w:pPr>
        <w:autoSpaceDE w:val="0"/>
        <w:autoSpaceDN w:val="0"/>
        <w:adjustRightInd w:val="0"/>
        <w:spacing w:after="0"/>
        <w:jc w:val="both"/>
        <w:rPr>
          <w:rFonts w:ascii="Candara" w:hAnsi="Candara" w:cs="TimesNewRoman"/>
          <w:bCs/>
          <w:sz w:val="26"/>
          <w:szCs w:val="26"/>
          <w:lang w:val="ro-RO"/>
        </w:rPr>
      </w:pPr>
      <w:r w:rsidRPr="003559AA">
        <w:rPr>
          <w:rFonts w:ascii="Candara" w:hAnsi="Candara" w:cs="TimesNewRoman"/>
          <w:bCs/>
          <w:sz w:val="26"/>
          <w:szCs w:val="26"/>
          <w:lang w:val="ro-RO"/>
        </w:rPr>
        <w:t>Nedepunerea oferelor folosind formularistica indicată ori depunerea lor incompletă atrage descalificarea ofertantului.</w:t>
      </w:r>
    </w:p>
    <w:p w14:paraId="2FF4C001" w14:textId="77777777" w:rsidR="002C68BD" w:rsidRPr="003559AA" w:rsidRDefault="002C68BD" w:rsidP="002C68BD">
      <w:pPr>
        <w:autoSpaceDE w:val="0"/>
        <w:autoSpaceDN w:val="0"/>
        <w:adjustRightInd w:val="0"/>
        <w:spacing w:before="240" w:after="0"/>
        <w:jc w:val="both"/>
        <w:rPr>
          <w:rFonts w:ascii="Candara" w:hAnsi="Candara" w:cs="TimesNewRoman"/>
          <w:bCs/>
          <w:sz w:val="26"/>
          <w:szCs w:val="26"/>
          <w:lang w:val="ro-RO"/>
        </w:rPr>
      </w:pPr>
      <w:r w:rsidRPr="003559AA">
        <w:rPr>
          <w:rFonts w:ascii="Candara" w:hAnsi="Candara" w:cs="TimesNewRoman"/>
          <w:bCs/>
          <w:sz w:val="26"/>
          <w:szCs w:val="26"/>
          <w:lang w:val="ro-RO"/>
        </w:rPr>
        <w:t xml:space="preserve">Ofertarea de servicii care nu întrunesc specificațile tehnice cerute de prevăzute mai jos atrage descalificarea ofertantului.  În acest sens orice ofertă prezentată, care se abate de la specificațiile tehnice menționate mai jos, va fi luată în considerare numai și numai în măsura în care propunerea tehnică conține descrierea și denumirea clară a serviciilor și presupune asigurarea unui nivel calitativ superior cerințelor minimale menționate mai jos, în caz contrar, oferta va fi declarată NECONFORMĂ. </w:t>
      </w:r>
    </w:p>
    <w:p w14:paraId="5B76AD3E" w14:textId="77777777" w:rsidR="002C68BD" w:rsidRPr="003559AA" w:rsidRDefault="002C68BD" w:rsidP="002C68BD">
      <w:pPr>
        <w:autoSpaceDE w:val="0"/>
        <w:autoSpaceDN w:val="0"/>
        <w:adjustRightInd w:val="0"/>
        <w:spacing w:after="0"/>
        <w:jc w:val="both"/>
        <w:rPr>
          <w:rFonts w:ascii="Candara" w:hAnsi="Candara" w:cs="TimesNewRoman"/>
          <w:bCs/>
          <w:sz w:val="26"/>
          <w:szCs w:val="26"/>
          <w:lang w:val="ro-RO"/>
        </w:rPr>
      </w:pPr>
    </w:p>
    <w:p w14:paraId="72E11D47" w14:textId="77777777" w:rsidR="002C68BD" w:rsidRPr="003559AA" w:rsidRDefault="002C68BD" w:rsidP="002C68BD">
      <w:pPr>
        <w:autoSpaceDE w:val="0"/>
        <w:autoSpaceDN w:val="0"/>
        <w:adjustRightInd w:val="0"/>
        <w:spacing w:after="0"/>
        <w:jc w:val="both"/>
        <w:rPr>
          <w:rFonts w:ascii="Candara" w:hAnsi="Candara" w:cs="TimesNewRoman,Bold"/>
          <w:bCs/>
          <w:sz w:val="26"/>
          <w:szCs w:val="26"/>
        </w:rPr>
      </w:pPr>
      <w:proofErr w:type="spellStart"/>
      <w:r w:rsidRPr="003559AA">
        <w:rPr>
          <w:rFonts w:ascii="Candara" w:hAnsi="Candara" w:cs="TimesNewRoman,Bold"/>
          <w:bCs/>
          <w:sz w:val="26"/>
          <w:szCs w:val="26"/>
        </w:rPr>
        <w:t>Perioada</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minimă</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pe</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parcursul</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căreia</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ofertantul</w:t>
      </w:r>
      <w:proofErr w:type="spellEnd"/>
      <w:r w:rsidRPr="003559AA">
        <w:rPr>
          <w:rFonts w:ascii="Candara" w:hAnsi="Candara" w:cs="TimesNewRoman,Bold"/>
          <w:bCs/>
          <w:sz w:val="26"/>
          <w:szCs w:val="26"/>
        </w:rPr>
        <w:t xml:space="preserve"> se </w:t>
      </w:r>
      <w:proofErr w:type="spellStart"/>
      <w:r w:rsidRPr="003559AA">
        <w:rPr>
          <w:rFonts w:ascii="Candara" w:hAnsi="Candara" w:cs="TimesNewRoman,Bold"/>
          <w:bCs/>
          <w:sz w:val="26"/>
          <w:szCs w:val="26"/>
        </w:rPr>
        <w:t>angajează</w:t>
      </w:r>
      <w:proofErr w:type="spellEnd"/>
      <w:r w:rsidRPr="003559AA">
        <w:rPr>
          <w:rFonts w:ascii="Candara" w:hAnsi="Candara" w:cs="TimesNewRoman,Bold"/>
          <w:bCs/>
          <w:sz w:val="26"/>
          <w:szCs w:val="26"/>
        </w:rPr>
        <w:t xml:space="preserve"> </w:t>
      </w:r>
      <w:proofErr w:type="spellStart"/>
      <w:proofErr w:type="gramStart"/>
      <w:r w:rsidRPr="003559AA">
        <w:rPr>
          <w:rFonts w:ascii="Candara" w:hAnsi="Candara" w:cs="TimesNewRoman,Bold"/>
          <w:bCs/>
          <w:sz w:val="26"/>
          <w:szCs w:val="26"/>
        </w:rPr>
        <w:t>să</w:t>
      </w:r>
      <w:proofErr w:type="spellEnd"/>
      <w:proofErr w:type="gram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își</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mențină</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oferta</w:t>
      </w:r>
      <w:proofErr w:type="spellEnd"/>
      <w:r w:rsidRPr="003559AA">
        <w:rPr>
          <w:rFonts w:ascii="Candara" w:hAnsi="Candara" w:cs="TimesNewRoman,Bold"/>
          <w:bCs/>
          <w:sz w:val="26"/>
          <w:szCs w:val="26"/>
        </w:rPr>
        <w:t xml:space="preserve"> </w:t>
      </w:r>
      <w:proofErr w:type="spellStart"/>
      <w:r w:rsidRPr="003559AA">
        <w:rPr>
          <w:rFonts w:ascii="Candara" w:hAnsi="Candara" w:cs="TimesNewRoman,Bold"/>
          <w:bCs/>
          <w:sz w:val="26"/>
          <w:szCs w:val="26"/>
        </w:rPr>
        <w:t>este</w:t>
      </w:r>
      <w:proofErr w:type="spellEnd"/>
      <w:r w:rsidRPr="003559AA">
        <w:rPr>
          <w:rFonts w:ascii="Candara" w:hAnsi="Candara" w:cs="TimesNewRoman,Bold"/>
          <w:bCs/>
          <w:sz w:val="26"/>
          <w:szCs w:val="26"/>
        </w:rPr>
        <w:t xml:space="preserve"> de 90(</w:t>
      </w:r>
      <w:proofErr w:type="spellStart"/>
      <w:r w:rsidRPr="003559AA">
        <w:rPr>
          <w:rFonts w:ascii="Candara" w:hAnsi="Candara" w:cs="TimesNewRoman,Bold"/>
          <w:bCs/>
          <w:sz w:val="26"/>
          <w:szCs w:val="26"/>
        </w:rPr>
        <w:t>nouăzeci</w:t>
      </w:r>
      <w:proofErr w:type="spellEnd"/>
      <w:r w:rsidRPr="003559AA">
        <w:rPr>
          <w:rFonts w:ascii="Candara" w:hAnsi="Candara" w:cs="TimesNewRoman,Bold"/>
          <w:bCs/>
          <w:sz w:val="26"/>
          <w:szCs w:val="26"/>
        </w:rPr>
        <w:t xml:space="preserve">) de </w:t>
      </w:r>
      <w:proofErr w:type="spellStart"/>
      <w:r w:rsidRPr="003559AA">
        <w:rPr>
          <w:rFonts w:ascii="Candara" w:hAnsi="Candara" w:cs="TimesNewRoman,Bold"/>
          <w:bCs/>
          <w:sz w:val="26"/>
          <w:szCs w:val="26"/>
        </w:rPr>
        <w:t>zile</w:t>
      </w:r>
      <w:proofErr w:type="spellEnd"/>
      <w:r w:rsidRPr="003559AA">
        <w:rPr>
          <w:rFonts w:ascii="Candara" w:hAnsi="Candara" w:cs="TimesNewRoman,Bold"/>
          <w:bCs/>
          <w:sz w:val="26"/>
          <w:szCs w:val="26"/>
        </w:rPr>
        <w:t xml:space="preserve"> de la data </w:t>
      </w:r>
      <w:proofErr w:type="spellStart"/>
      <w:r w:rsidRPr="003559AA">
        <w:rPr>
          <w:rFonts w:ascii="Candara" w:hAnsi="Candara" w:cs="TimesNewRoman,Bold"/>
          <w:bCs/>
          <w:sz w:val="26"/>
          <w:szCs w:val="26"/>
        </w:rPr>
        <w:t>limită</w:t>
      </w:r>
      <w:proofErr w:type="spellEnd"/>
      <w:r w:rsidRPr="003559AA">
        <w:rPr>
          <w:rFonts w:ascii="Candara" w:hAnsi="Candara" w:cs="TimesNewRoman,Bold"/>
          <w:bCs/>
          <w:sz w:val="26"/>
          <w:szCs w:val="26"/>
        </w:rPr>
        <w:t xml:space="preserve"> de </w:t>
      </w:r>
      <w:proofErr w:type="spellStart"/>
      <w:r w:rsidRPr="003559AA">
        <w:rPr>
          <w:rFonts w:ascii="Candara" w:hAnsi="Candara" w:cs="TimesNewRoman,Bold"/>
          <w:bCs/>
          <w:sz w:val="26"/>
          <w:szCs w:val="26"/>
        </w:rPr>
        <w:t>depunere</w:t>
      </w:r>
      <w:proofErr w:type="spellEnd"/>
      <w:r w:rsidRPr="003559AA">
        <w:rPr>
          <w:rFonts w:ascii="Candara" w:hAnsi="Candara" w:cs="TimesNewRoman,Bold"/>
          <w:bCs/>
          <w:sz w:val="26"/>
          <w:szCs w:val="26"/>
        </w:rPr>
        <w:t xml:space="preserve"> a </w:t>
      </w:r>
      <w:proofErr w:type="spellStart"/>
      <w:r w:rsidRPr="003559AA">
        <w:rPr>
          <w:rFonts w:ascii="Candara" w:hAnsi="Candara" w:cs="TimesNewRoman,Bold"/>
          <w:bCs/>
          <w:sz w:val="26"/>
          <w:szCs w:val="26"/>
        </w:rPr>
        <w:t>ofertei</w:t>
      </w:r>
      <w:proofErr w:type="spellEnd"/>
      <w:r w:rsidRPr="003559AA">
        <w:rPr>
          <w:rFonts w:ascii="Candara" w:hAnsi="Candara" w:cs="TimesNewRoman,Bold"/>
          <w:bCs/>
          <w:sz w:val="26"/>
          <w:szCs w:val="26"/>
        </w:rPr>
        <w:t>.</w:t>
      </w:r>
    </w:p>
    <w:p w14:paraId="412D335D" w14:textId="77777777" w:rsidR="002C68BD" w:rsidRPr="003559AA" w:rsidRDefault="002C68BD" w:rsidP="002C68BD">
      <w:pPr>
        <w:jc w:val="both"/>
        <w:rPr>
          <w:rFonts w:ascii="Candara" w:hAnsi="Candara"/>
          <w:b/>
          <w:bCs/>
          <w:sz w:val="26"/>
          <w:szCs w:val="26"/>
        </w:rPr>
      </w:pPr>
    </w:p>
    <w:p w14:paraId="7E185950" w14:textId="2B65F0F1" w:rsidR="002C68BD" w:rsidRPr="003559AA" w:rsidRDefault="002C68BD" w:rsidP="002C68BD">
      <w:pPr>
        <w:pStyle w:val="ListParagraph"/>
        <w:ind w:left="0"/>
        <w:rPr>
          <w:rFonts w:ascii="Candara" w:hAnsi="Candara"/>
          <w:sz w:val="26"/>
          <w:szCs w:val="26"/>
        </w:rPr>
      </w:pPr>
      <w:r w:rsidRPr="003559AA">
        <w:rPr>
          <w:rFonts w:ascii="Candara" w:hAnsi="Candara" w:cs="Calibri,Bold"/>
          <w:b/>
          <w:bCs/>
          <w:sz w:val="26"/>
          <w:szCs w:val="26"/>
        </w:rPr>
        <w:t>1</w:t>
      </w:r>
      <w:r w:rsidR="00F33B38" w:rsidRPr="003559AA">
        <w:rPr>
          <w:rFonts w:ascii="Candara" w:hAnsi="Candara" w:cs="Calibri,Bold"/>
          <w:b/>
          <w:bCs/>
          <w:sz w:val="26"/>
          <w:szCs w:val="26"/>
        </w:rPr>
        <w:t>1</w:t>
      </w:r>
      <w:r w:rsidRPr="003559AA">
        <w:rPr>
          <w:rFonts w:ascii="Candara" w:hAnsi="Candara" w:cs="Calibri,Bold"/>
          <w:b/>
          <w:bCs/>
          <w:sz w:val="26"/>
          <w:szCs w:val="26"/>
        </w:rPr>
        <w:t xml:space="preserve">. </w:t>
      </w:r>
      <w:proofErr w:type="spellStart"/>
      <w:r w:rsidRPr="003559AA">
        <w:rPr>
          <w:rFonts w:ascii="Candara" w:hAnsi="Candara" w:cs="Calibri,Bold"/>
          <w:b/>
          <w:bCs/>
          <w:sz w:val="26"/>
          <w:szCs w:val="26"/>
        </w:rPr>
        <w:t>Recepția</w:t>
      </w:r>
      <w:proofErr w:type="spellEnd"/>
      <w:r w:rsidRPr="003559AA">
        <w:rPr>
          <w:rFonts w:ascii="Candara" w:hAnsi="Candara" w:cs="Calibri,Bold"/>
          <w:b/>
          <w:bCs/>
          <w:sz w:val="26"/>
          <w:szCs w:val="26"/>
        </w:rPr>
        <w:t xml:space="preserve"> </w:t>
      </w:r>
      <w:proofErr w:type="spellStart"/>
      <w:r w:rsidRPr="003559AA">
        <w:rPr>
          <w:rFonts w:ascii="Candara" w:hAnsi="Candara" w:cs="Calibri,Bold"/>
          <w:b/>
          <w:bCs/>
          <w:sz w:val="26"/>
          <w:szCs w:val="26"/>
        </w:rPr>
        <w:t>serviciilor</w:t>
      </w:r>
      <w:proofErr w:type="spellEnd"/>
      <w:r w:rsidRPr="003559AA">
        <w:rPr>
          <w:rFonts w:ascii="Candara" w:hAnsi="Candara" w:cs="Calibri,Bold"/>
          <w:b/>
          <w:bCs/>
          <w:sz w:val="26"/>
          <w:szCs w:val="26"/>
        </w:rPr>
        <w:t xml:space="preserve"> </w:t>
      </w:r>
      <w:proofErr w:type="spellStart"/>
      <w:r w:rsidRPr="003559AA">
        <w:rPr>
          <w:rFonts w:ascii="Candara" w:hAnsi="Candara" w:cs="Calibri,Bold"/>
          <w:b/>
          <w:bCs/>
          <w:sz w:val="26"/>
          <w:szCs w:val="26"/>
        </w:rPr>
        <w:t>și</w:t>
      </w:r>
      <w:proofErr w:type="spellEnd"/>
      <w:r w:rsidRPr="003559AA">
        <w:rPr>
          <w:rFonts w:ascii="Candara" w:hAnsi="Candara" w:cs="Calibri,Bold"/>
          <w:b/>
          <w:bCs/>
          <w:sz w:val="26"/>
          <w:szCs w:val="26"/>
        </w:rPr>
        <w:t xml:space="preserve"> </w:t>
      </w:r>
      <w:proofErr w:type="spellStart"/>
      <w:r w:rsidRPr="003559AA">
        <w:rPr>
          <w:rFonts w:ascii="Candara" w:hAnsi="Candara" w:cs="Calibri,Bold"/>
          <w:b/>
          <w:bCs/>
          <w:sz w:val="26"/>
          <w:szCs w:val="26"/>
        </w:rPr>
        <w:t>modalitățile</w:t>
      </w:r>
      <w:proofErr w:type="spellEnd"/>
      <w:r w:rsidRPr="003559AA">
        <w:rPr>
          <w:rFonts w:ascii="Candara" w:hAnsi="Candara" w:cs="Calibri,Bold"/>
          <w:b/>
          <w:bCs/>
          <w:sz w:val="26"/>
          <w:szCs w:val="26"/>
        </w:rPr>
        <w:t xml:space="preserve"> de </w:t>
      </w:r>
      <w:proofErr w:type="spellStart"/>
      <w:r w:rsidRPr="003559AA">
        <w:rPr>
          <w:rFonts w:ascii="Candara" w:hAnsi="Candara" w:cs="Calibri,Bold"/>
          <w:b/>
          <w:bCs/>
          <w:sz w:val="26"/>
          <w:szCs w:val="26"/>
        </w:rPr>
        <w:t>plată</w:t>
      </w:r>
      <w:proofErr w:type="spellEnd"/>
    </w:p>
    <w:p w14:paraId="07274CCD" w14:textId="77777777" w:rsidR="002C68BD" w:rsidRPr="003559AA" w:rsidRDefault="002C68BD" w:rsidP="002C68BD">
      <w:pPr>
        <w:autoSpaceDE w:val="0"/>
        <w:autoSpaceDN w:val="0"/>
        <w:adjustRightInd w:val="0"/>
        <w:jc w:val="both"/>
        <w:rPr>
          <w:rFonts w:ascii="Candara" w:hAnsi="Candara" w:cs="Calibri"/>
          <w:sz w:val="26"/>
          <w:szCs w:val="26"/>
        </w:rPr>
      </w:pPr>
      <w:proofErr w:type="spellStart"/>
      <w:proofErr w:type="gramStart"/>
      <w:r w:rsidRPr="003559AA">
        <w:rPr>
          <w:rFonts w:ascii="Candara" w:hAnsi="Candara" w:cs="Calibri"/>
          <w:sz w:val="26"/>
          <w:szCs w:val="26"/>
        </w:rPr>
        <w:t>Pentru</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recepția</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serviciilor</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prestate</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părțile</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vor</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încheia</w:t>
      </w:r>
      <w:proofErr w:type="spellEnd"/>
      <w:r w:rsidRPr="003559AA">
        <w:rPr>
          <w:rFonts w:ascii="Candara" w:hAnsi="Candara" w:cs="Calibri"/>
          <w:sz w:val="26"/>
          <w:szCs w:val="26"/>
        </w:rPr>
        <w:t xml:space="preserve"> </w:t>
      </w:r>
      <w:proofErr w:type="spellStart"/>
      <w:r w:rsidRPr="003559AA">
        <w:rPr>
          <w:rFonts w:ascii="Candara" w:hAnsi="Candara" w:cs="Calibri"/>
          <w:sz w:val="26"/>
          <w:szCs w:val="26"/>
        </w:rPr>
        <w:t>proces</w:t>
      </w:r>
      <w:proofErr w:type="spellEnd"/>
      <w:r w:rsidRPr="003559AA">
        <w:rPr>
          <w:rFonts w:ascii="Candara" w:hAnsi="Candara" w:cs="Calibri"/>
          <w:sz w:val="26"/>
          <w:szCs w:val="26"/>
        </w:rPr>
        <w:t xml:space="preserve"> verbal de </w:t>
      </w:r>
      <w:proofErr w:type="spellStart"/>
      <w:r w:rsidRPr="003559AA">
        <w:rPr>
          <w:rFonts w:ascii="Candara" w:hAnsi="Candara" w:cs="Calibri"/>
          <w:sz w:val="26"/>
          <w:szCs w:val="26"/>
        </w:rPr>
        <w:t>recepție</w:t>
      </w:r>
      <w:proofErr w:type="spellEnd"/>
      <w:r w:rsidRPr="003559AA">
        <w:rPr>
          <w:rFonts w:ascii="Candara" w:hAnsi="Candara" w:cs="Calibri"/>
          <w:sz w:val="26"/>
          <w:szCs w:val="26"/>
        </w:rPr>
        <w:t>.</w:t>
      </w:r>
      <w:proofErr w:type="gramEnd"/>
    </w:p>
    <w:p w14:paraId="3DEF21A3" w14:textId="77777777" w:rsidR="00C15484" w:rsidRPr="003559AA" w:rsidRDefault="00C15484" w:rsidP="002C68BD">
      <w:pPr>
        <w:autoSpaceDE w:val="0"/>
        <w:autoSpaceDN w:val="0"/>
        <w:adjustRightInd w:val="0"/>
        <w:jc w:val="both"/>
        <w:rPr>
          <w:rFonts w:ascii="Candara" w:hAnsi="Candara" w:cs="Calibri"/>
          <w:sz w:val="26"/>
          <w:szCs w:val="26"/>
          <w:lang/>
        </w:rPr>
      </w:pPr>
      <w:r w:rsidRPr="003559AA">
        <w:rPr>
          <w:rFonts w:ascii="Candara" w:hAnsi="Candara" w:cs="TimesNewRoman,Bold"/>
          <w:sz w:val="26"/>
          <w:szCs w:val="26"/>
          <w:lang w:val="ro-RO"/>
        </w:rPr>
        <w:t xml:space="preserve">Plata se face numai pe bază de factură, prin ordin de plată. </w:t>
      </w:r>
      <w:r w:rsidR="002C68BD" w:rsidRPr="003559AA">
        <w:rPr>
          <w:rFonts w:ascii="Candara" w:hAnsi="Candara" w:cs="Calibri"/>
          <w:sz w:val="26"/>
          <w:szCs w:val="26"/>
          <w:lang/>
        </w:rPr>
        <w:t xml:space="preserve">Plata nu se face în avans. </w:t>
      </w:r>
    </w:p>
    <w:p w14:paraId="4BAED9D8" w14:textId="08C1EA9A" w:rsidR="00C15484" w:rsidRPr="003559AA" w:rsidRDefault="00C15484" w:rsidP="002C68BD">
      <w:pPr>
        <w:autoSpaceDE w:val="0"/>
        <w:autoSpaceDN w:val="0"/>
        <w:adjustRightInd w:val="0"/>
        <w:jc w:val="both"/>
        <w:rPr>
          <w:rFonts w:ascii="Candara" w:hAnsi="Candara" w:cs="Calibri"/>
          <w:sz w:val="26"/>
          <w:szCs w:val="26"/>
          <w:lang/>
        </w:rPr>
      </w:pPr>
      <w:r w:rsidRPr="003559AA">
        <w:rPr>
          <w:rFonts w:ascii="Candara" w:hAnsi="Candara" w:cs="Calibri"/>
          <w:sz w:val="26"/>
          <w:szCs w:val="26"/>
          <w:lang/>
        </w:rPr>
        <w:t>Servici</w:t>
      </w:r>
      <w:r w:rsidR="00F33B38" w:rsidRPr="003559AA">
        <w:rPr>
          <w:rFonts w:ascii="Candara" w:hAnsi="Candara" w:cs="Calibri"/>
          <w:sz w:val="26"/>
          <w:szCs w:val="26"/>
          <w:lang/>
        </w:rPr>
        <w:t>i</w:t>
      </w:r>
      <w:r w:rsidRPr="003559AA">
        <w:rPr>
          <w:rFonts w:ascii="Candara" w:hAnsi="Candara" w:cs="Calibri"/>
          <w:sz w:val="26"/>
          <w:szCs w:val="26"/>
          <w:lang/>
        </w:rPr>
        <w:t>le de organizare a seminariilor de diseminare a programului de screening se facturează la sfârșitul fiecărui eveniment/seminar, pe baza procesului verbal de recepție parțială semnat</w:t>
      </w:r>
      <w:r w:rsidR="0025100B" w:rsidRPr="003559AA">
        <w:rPr>
          <w:rFonts w:ascii="Candara" w:hAnsi="Candara" w:cs="Calibri"/>
          <w:sz w:val="26"/>
          <w:szCs w:val="26"/>
          <w:lang/>
        </w:rPr>
        <w:t>,</w:t>
      </w:r>
      <w:r w:rsidRPr="003559AA">
        <w:rPr>
          <w:rFonts w:ascii="Candara" w:hAnsi="Candara" w:cs="Calibri"/>
          <w:sz w:val="26"/>
          <w:szCs w:val="26"/>
          <w:lang/>
        </w:rPr>
        <w:t xml:space="preserve"> fără obiecții</w:t>
      </w:r>
      <w:r w:rsidR="00F33B38" w:rsidRPr="003559AA">
        <w:rPr>
          <w:rFonts w:ascii="Candara" w:hAnsi="Candara" w:cs="Calibri"/>
          <w:sz w:val="26"/>
          <w:szCs w:val="26"/>
          <w:lang/>
        </w:rPr>
        <w:t xml:space="preserve">. </w:t>
      </w:r>
      <w:r w:rsidRPr="003559AA">
        <w:rPr>
          <w:rFonts w:ascii="Candara" w:hAnsi="Candara" w:cs="Calibri"/>
          <w:sz w:val="26"/>
          <w:szCs w:val="26"/>
          <w:lang/>
        </w:rPr>
        <w:t>Plata se va efectua în termen de maxim 30(treizeici) de zile de la depunerea spre plată a facturii</w:t>
      </w:r>
      <w:r w:rsidR="0025100B" w:rsidRPr="003559AA">
        <w:rPr>
          <w:rFonts w:ascii="Candara" w:hAnsi="Candara" w:cs="Calibri"/>
          <w:sz w:val="26"/>
          <w:szCs w:val="26"/>
          <w:lang/>
        </w:rPr>
        <w:t>.</w:t>
      </w:r>
    </w:p>
    <w:p w14:paraId="5E7293EB" w14:textId="700CEECF" w:rsidR="0025100B" w:rsidRPr="003559AA" w:rsidRDefault="00C15484" w:rsidP="0025100B">
      <w:pPr>
        <w:autoSpaceDE w:val="0"/>
        <w:autoSpaceDN w:val="0"/>
        <w:adjustRightInd w:val="0"/>
        <w:jc w:val="both"/>
        <w:rPr>
          <w:rFonts w:ascii="Candara" w:hAnsi="Candara" w:cs="Calibri"/>
          <w:sz w:val="26"/>
          <w:szCs w:val="26"/>
          <w:lang/>
        </w:rPr>
      </w:pPr>
      <w:r w:rsidRPr="003559AA">
        <w:rPr>
          <w:rFonts w:ascii="Candara" w:hAnsi="Candara" w:cs="Calibri"/>
          <w:sz w:val="26"/>
          <w:szCs w:val="26"/>
          <w:lang/>
        </w:rPr>
        <w:lastRenderedPageBreak/>
        <w:t>Servi</w:t>
      </w:r>
      <w:r w:rsidR="0025100B" w:rsidRPr="003559AA">
        <w:rPr>
          <w:rFonts w:ascii="Candara" w:hAnsi="Candara" w:cs="Calibri"/>
          <w:sz w:val="26"/>
          <w:szCs w:val="26"/>
          <w:lang/>
        </w:rPr>
        <w:t>c</w:t>
      </w:r>
      <w:r w:rsidRPr="003559AA">
        <w:rPr>
          <w:rFonts w:ascii="Candara" w:hAnsi="Candara" w:cs="Calibri"/>
          <w:sz w:val="26"/>
          <w:szCs w:val="26"/>
          <w:lang/>
        </w:rPr>
        <w:t xml:space="preserve">iile de </w:t>
      </w:r>
      <w:r w:rsidR="0025100B" w:rsidRPr="003559AA">
        <w:rPr>
          <w:rFonts w:ascii="Candara" w:hAnsi="Candara" w:cs="Calibri"/>
          <w:sz w:val="26"/>
          <w:szCs w:val="26"/>
          <w:lang/>
        </w:rPr>
        <w:t>închiriere sală/spațiu cu destinația de cabinet medical, precum și serviciile de transport pacienți se facturează lunar, în primele 5 zile lucrătoare ale lunii calendaristice în curs, pe baza procesului verbal de recepție parțială a servic</w:t>
      </w:r>
      <w:r w:rsidR="00F33B38" w:rsidRPr="003559AA">
        <w:rPr>
          <w:rFonts w:ascii="Candara" w:hAnsi="Candara" w:cs="Calibri"/>
          <w:sz w:val="26"/>
          <w:szCs w:val="26"/>
          <w:lang/>
        </w:rPr>
        <w:t>ii</w:t>
      </w:r>
      <w:r w:rsidR="0025100B" w:rsidRPr="003559AA">
        <w:rPr>
          <w:rFonts w:ascii="Candara" w:hAnsi="Candara" w:cs="Calibri"/>
          <w:sz w:val="26"/>
          <w:szCs w:val="26"/>
          <w:lang/>
        </w:rPr>
        <w:t>lor prestate în luna precedentă, semnat, fără obiecții</w:t>
      </w:r>
      <w:r w:rsidR="00F33B38" w:rsidRPr="003559AA">
        <w:rPr>
          <w:rFonts w:ascii="Candara" w:hAnsi="Candara" w:cs="Calibri"/>
          <w:sz w:val="26"/>
          <w:szCs w:val="26"/>
          <w:lang/>
        </w:rPr>
        <w:t xml:space="preserve">. </w:t>
      </w:r>
      <w:r w:rsidR="0025100B" w:rsidRPr="003559AA">
        <w:rPr>
          <w:rFonts w:ascii="Candara" w:hAnsi="Candara" w:cs="Calibri"/>
          <w:sz w:val="26"/>
          <w:szCs w:val="26"/>
          <w:lang/>
        </w:rPr>
        <w:t xml:space="preserve"> Plata se va efectua în termen de maxim 30(treizeici) de zile de la data depunerii facturii spre plată.</w:t>
      </w:r>
    </w:p>
    <w:p w14:paraId="0B3656C4" w14:textId="24F873AC" w:rsidR="00AF2BFC" w:rsidRPr="003559AA" w:rsidRDefault="002C68BD" w:rsidP="002C68BD">
      <w:pPr>
        <w:autoSpaceDE w:val="0"/>
        <w:autoSpaceDN w:val="0"/>
        <w:adjustRightInd w:val="0"/>
        <w:jc w:val="both"/>
        <w:rPr>
          <w:rFonts w:ascii="Candara" w:hAnsi="Candara" w:cs="TimesNewRoman,Bold"/>
          <w:sz w:val="26"/>
          <w:szCs w:val="26"/>
          <w:lang w:val="ro-RO"/>
        </w:rPr>
      </w:pPr>
      <w:r w:rsidRPr="003559AA">
        <w:rPr>
          <w:rFonts w:ascii="Candara" w:hAnsi="Candara" w:cs="TimesNewRoman,Bold"/>
          <w:sz w:val="26"/>
          <w:szCs w:val="26"/>
          <w:lang w:val="ro-RO"/>
        </w:rPr>
        <w:t>Ultima plată este condiționată de semnarea fără obiecții a procesului verbal de recepție a serviciilor</w:t>
      </w:r>
      <w:r w:rsidR="0025100B" w:rsidRPr="003559AA">
        <w:rPr>
          <w:rFonts w:ascii="Candara" w:hAnsi="Candara" w:cs="TimesNewRoman,Bold"/>
          <w:sz w:val="26"/>
          <w:szCs w:val="26"/>
          <w:lang w:val="ro-RO"/>
        </w:rPr>
        <w:t xml:space="preserve"> și se va efectua în termen de 90(nouăzeci) de zile de la d</w:t>
      </w:r>
      <w:r w:rsidR="00F33B38" w:rsidRPr="003559AA">
        <w:rPr>
          <w:rFonts w:ascii="Candara" w:hAnsi="Candara" w:cs="TimesNewRoman,Bold"/>
          <w:sz w:val="26"/>
          <w:szCs w:val="26"/>
          <w:lang w:val="ro-RO"/>
        </w:rPr>
        <w:t>ata depunerii facturii spre plată.</w:t>
      </w:r>
    </w:p>
    <w:p w14:paraId="1BD89287" w14:textId="77777777" w:rsidR="0025100B" w:rsidRPr="003559AA" w:rsidRDefault="0025100B" w:rsidP="002C68BD">
      <w:pPr>
        <w:autoSpaceDE w:val="0"/>
        <w:autoSpaceDN w:val="0"/>
        <w:adjustRightInd w:val="0"/>
        <w:spacing w:after="0"/>
        <w:jc w:val="both"/>
        <w:rPr>
          <w:rFonts w:ascii="Candara" w:hAnsi="Candara" w:cs="TimesNewRoman,Bold"/>
          <w:b/>
          <w:sz w:val="26"/>
          <w:szCs w:val="26"/>
        </w:rPr>
      </w:pPr>
    </w:p>
    <w:p w14:paraId="1C0CEBE9" w14:textId="16A17F0A" w:rsidR="002C68BD" w:rsidRPr="003559AA" w:rsidRDefault="002C68BD" w:rsidP="002C68BD">
      <w:pPr>
        <w:autoSpaceDE w:val="0"/>
        <w:autoSpaceDN w:val="0"/>
        <w:adjustRightInd w:val="0"/>
        <w:spacing w:after="0"/>
        <w:jc w:val="both"/>
        <w:rPr>
          <w:rFonts w:ascii="Candara" w:hAnsi="Candara" w:cs="TimesNewRoman,Bold"/>
          <w:b/>
          <w:sz w:val="26"/>
          <w:szCs w:val="26"/>
        </w:rPr>
      </w:pPr>
      <w:r w:rsidRPr="003559AA">
        <w:rPr>
          <w:rFonts w:ascii="Candara" w:hAnsi="Candara" w:cs="TimesNewRoman,Bold"/>
          <w:b/>
          <w:sz w:val="26"/>
          <w:szCs w:val="26"/>
        </w:rPr>
        <w:t>1</w:t>
      </w:r>
      <w:r w:rsidR="00F33B38" w:rsidRPr="003559AA">
        <w:rPr>
          <w:rFonts w:ascii="Candara" w:hAnsi="Candara" w:cs="TimesNewRoman,Bold"/>
          <w:b/>
          <w:sz w:val="26"/>
          <w:szCs w:val="26"/>
        </w:rPr>
        <w:t>2</w:t>
      </w:r>
      <w:r w:rsidRPr="003559AA">
        <w:rPr>
          <w:rFonts w:ascii="Candara" w:hAnsi="Candara" w:cs="TimesNewRoman,Bold"/>
          <w:b/>
          <w:sz w:val="26"/>
          <w:szCs w:val="26"/>
        </w:rPr>
        <w:t xml:space="preserve">. </w:t>
      </w:r>
      <w:proofErr w:type="spellStart"/>
      <w:r w:rsidRPr="003559AA">
        <w:rPr>
          <w:rFonts w:ascii="Candara" w:hAnsi="Candara" w:cs="TimesNewRoman,Bold"/>
          <w:b/>
          <w:sz w:val="26"/>
          <w:szCs w:val="26"/>
        </w:rPr>
        <w:t>Confidențialitate</w:t>
      </w:r>
      <w:proofErr w:type="spellEnd"/>
    </w:p>
    <w:p w14:paraId="36C30AAF" w14:textId="77777777" w:rsidR="002C68BD" w:rsidRPr="003559AA" w:rsidRDefault="002C68BD" w:rsidP="002C68BD">
      <w:pPr>
        <w:autoSpaceDE w:val="0"/>
        <w:autoSpaceDN w:val="0"/>
        <w:adjustRightInd w:val="0"/>
        <w:spacing w:after="0"/>
        <w:jc w:val="both"/>
        <w:rPr>
          <w:rFonts w:ascii="Candara" w:hAnsi="Candara" w:cs="TimesNewRoman,Bold"/>
          <w:bCs/>
          <w:sz w:val="26"/>
          <w:szCs w:val="26"/>
          <w:lang w:val="ro-RO"/>
        </w:rPr>
      </w:pPr>
      <w:r w:rsidRPr="003559AA">
        <w:rPr>
          <w:rFonts w:ascii="Candara" w:hAnsi="Candara" w:cs="TimesNewRoman,Bold"/>
          <w:bCs/>
          <w:sz w:val="26"/>
          <w:szCs w:val="26"/>
          <w:lang w:val="ro-RO"/>
        </w:rPr>
        <w:t>Întreaga procedură de evaluare este confidențială, sub rezerva legislației Beneficiarului privind accesul la documente. Deciziile Comitetului de evaluare sunt colective, iar deliberările sale sunt organizate în sesiune închisă. Membrii Comitetului de evaluare sunt obligați să păstreze secretul. Rapoartele de evaluare și înregistrările scrise sunt destinate numai utilizării oficiale și nu pot fi comunicate nici ofertanților, nici alteia autorității cu excepția autorităților mai sus menționale și Ministerul Dezvoltării Regionale, Administrației Publice și Fondurilor Europene, în calitate de Autoritate de management, Comisiei Europene, Biroului European de Luptă Antifraudă și Curții de Conturi Europene.</w:t>
      </w:r>
    </w:p>
    <w:p w14:paraId="737DA886" w14:textId="77777777" w:rsidR="002C68BD" w:rsidRPr="003559AA" w:rsidRDefault="002C68BD" w:rsidP="002C68BD">
      <w:pPr>
        <w:autoSpaceDE w:val="0"/>
        <w:autoSpaceDN w:val="0"/>
        <w:adjustRightInd w:val="0"/>
        <w:spacing w:after="0"/>
        <w:jc w:val="both"/>
        <w:rPr>
          <w:rFonts w:ascii="Candara" w:hAnsi="Candara" w:cs="TimesNewRoman,Bold"/>
          <w:bCs/>
          <w:sz w:val="26"/>
          <w:szCs w:val="26"/>
          <w:lang w:val="ro-RO"/>
        </w:rPr>
      </w:pPr>
    </w:p>
    <w:p w14:paraId="36B70B6D" w14:textId="4B416302" w:rsidR="002C68BD" w:rsidRPr="003559AA" w:rsidRDefault="002C68BD" w:rsidP="002C68BD">
      <w:pPr>
        <w:autoSpaceDE w:val="0"/>
        <w:autoSpaceDN w:val="0"/>
        <w:adjustRightInd w:val="0"/>
        <w:spacing w:after="0"/>
        <w:jc w:val="both"/>
        <w:rPr>
          <w:rFonts w:ascii="Candara" w:hAnsi="Candara" w:cs="TimesNewRoman,Bold"/>
          <w:b/>
          <w:sz w:val="26"/>
          <w:szCs w:val="26"/>
          <w:lang w:val="ro-RO"/>
        </w:rPr>
      </w:pPr>
      <w:r w:rsidRPr="003559AA">
        <w:rPr>
          <w:rFonts w:ascii="Candara" w:hAnsi="Candara" w:cs="TimesNewRoman,Bold"/>
          <w:b/>
          <w:sz w:val="26"/>
          <w:szCs w:val="26"/>
          <w:lang w:val="ro-RO"/>
        </w:rPr>
        <w:t>1</w:t>
      </w:r>
      <w:r w:rsidR="00F33B38" w:rsidRPr="003559AA">
        <w:rPr>
          <w:rFonts w:ascii="Candara" w:hAnsi="Candara" w:cs="TimesNewRoman,Bold"/>
          <w:b/>
          <w:sz w:val="26"/>
          <w:szCs w:val="26"/>
          <w:lang w:val="ro-RO"/>
        </w:rPr>
        <w:t>3</w:t>
      </w:r>
      <w:r w:rsidRPr="003559AA">
        <w:rPr>
          <w:rFonts w:ascii="Candara" w:hAnsi="Candara" w:cs="TimesNewRoman,Bold"/>
          <w:b/>
          <w:sz w:val="26"/>
          <w:szCs w:val="26"/>
          <w:lang w:val="ro-RO"/>
        </w:rPr>
        <w:t>. Informații suplimentare</w:t>
      </w:r>
    </w:p>
    <w:p w14:paraId="273E1A0F" w14:textId="77777777" w:rsidR="002C68BD" w:rsidRPr="003559AA" w:rsidRDefault="002C68BD" w:rsidP="002C68BD">
      <w:pPr>
        <w:autoSpaceDE w:val="0"/>
        <w:autoSpaceDN w:val="0"/>
        <w:adjustRightInd w:val="0"/>
        <w:spacing w:after="0"/>
        <w:jc w:val="both"/>
        <w:rPr>
          <w:rFonts w:ascii="Candara" w:hAnsi="Candara" w:cs="TimesNewRoman,Bold"/>
          <w:bCs/>
          <w:sz w:val="26"/>
          <w:szCs w:val="26"/>
          <w:lang w:val="ro-RO"/>
        </w:rPr>
      </w:pPr>
      <w:r w:rsidRPr="003559AA">
        <w:rPr>
          <w:rFonts w:ascii="Candara" w:hAnsi="Candara" w:cs="TimesNewRoman,Bold"/>
          <w:bCs/>
          <w:sz w:val="26"/>
          <w:szCs w:val="26"/>
          <w:lang w:val="sl-SI"/>
        </w:rPr>
        <w:t>Tin</w:t>
      </w:r>
      <w:r w:rsidRPr="003559AA">
        <w:rPr>
          <w:rFonts w:ascii="Candara" w:hAnsi="Candara" w:cs="TimesNewRoman,Bold"/>
          <w:bCs/>
          <w:sz w:val="26"/>
          <w:szCs w:val="26"/>
          <w:lang w:val="ro-RO"/>
        </w:rPr>
        <w:t>ând cont de posibilitatea aplicării unor restricții de către autoritățile publice (restricții ceea ce privește posibilitățile de utilizare a spațiilor închise, restricții privind întaâlnirea a persoanelor într-un număr mai mare, etc.), motivat de împiedicarea răspândirii noului coronavirus SARCOV-19, ofertanții sunt rugați să ia în calcul în formularea ofertelor și aceste condiții restrictiv-suspensive.</w:t>
      </w:r>
    </w:p>
    <w:p w14:paraId="147A738A" w14:textId="77777777" w:rsidR="002C68BD" w:rsidRPr="003559AA" w:rsidRDefault="002C68BD" w:rsidP="002C68BD">
      <w:pPr>
        <w:autoSpaceDE w:val="0"/>
        <w:autoSpaceDN w:val="0"/>
        <w:adjustRightInd w:val="0"/>
        <w:spacing w:after="0"/>
        <w:jc w:val="both"/>
        <w:rPr>
          <w:rFonts w:ascii="Candara" w:hAnsi="Candara" w:cs="TimesNewRoman,Bold"/>
          <w:bCs/>
          <w:sz w:val="26"/>
          <w:szCs w:val="26"/>
          <w:lang w:val="ro-RO"/>
        </w:rPr>
      </w:pPr>
    </w:p>
    <w:p w14:paraId="33E66CA3" w14:textId="77777777" w:rsidR="002C68BD" w:rsidRPr="003559AA" w:rsidRDefault="002C68BD" w:rsidP="002C68BD">
      <w:pPr>
        <w:autoSpaceDE w:val="0"/>
        <w:autoSpaceDN w:val="0"/>
        <w:adjustRightInd w:val="0"/>
        <w:spacing w:after="0"/>
        <w:jc w:val="both"/>
        <w:rPr>
          <w:rFonts w:ascii="Candara" w:hAnsi="Candara" w:cs="TimesNewRoman,Bold"/>
          <w:b/>
          <w:sz w:val="26"/>
          <w:szCs w:val="26"/>
          <w:lang w:val="ro-RO"/>
        </w:rPr>
      </w:pPr>
    </w:p>
    <w:p w14:paraId="29E273C5" w14:textId="77777777" w:rsidR="002C68BD" w:rsidRPr="003559AA" w:rsidRDefault="002C68BD" w:rsidP="002C68BD">
      <w:pPr>
        <w:pStyle w:val="ListParagraph"/>
        <w:jc w:val="center"/>
        <w:rPr>
          <w:rFonts w:ascii="Candara" w:hAnsi="Candara"/>
          <w:b/>
          <w:sz w:val="24"/>
          <w:szCs w:val="24"/>
          <w:lang w:val="ro-RO"/>
        </w:rPr>
      </w:pPr>
      <w:r w:rsidRPr="003559AA">
        <w:rPr>
          <w:rFonts w:ascii="Candara" w:hAnsi="Candara"/>
          <w:b/>
          <w:sz w:val="24"/>
          <w:szCs w:val="24"/>
          <w:lang w:val="ro-RO"/>
        </w:rPr>
        <w:t>FORMATUL CONTRACTULUI ÎNTRE FURNIZOR ȘI BENEFICIAR</w:t>
      </w:r>
    </w:p>
    <w:p w14:paraId="34BE4251" w14:textId="0202E510" w:rsidR="002C68BD" w:rsidRPr="003559AA" w:rsidRDefault="002C68BD" w:rsidP="00917290">
      <w:pPr>
        <w:spacing w:after="0"/>
        <w:jc w:val="both"/>
        <w:rPr>
          <w:rFonts w:ascii="Candara" w:hAnsi="Candara"/>
          <w:b/>
          <w:bCs/>
          <w:sz w:val="24"/>
          <w:szCs w:val="24"/>
          <w:lang w:val="ro-RO"/>
        </w:rPr>
      </w:pPr>
    </w:p>
    <w:p w14:paraId="441A3CCD" w14:textId="77777777" w:rsidR="002C68BD" w:rsidRPr="003559AA" w:rsidRDefault="002C68BD" w:rsidP="00917290">
      <w:pPr>
        <w:spacing w:after="0"/>
        <w:jc w:val="both"/>
        <w:rPr>
          <w:rFonts w:ascii="Candara" w:hAnsi="Candara"/>
          <w:b/>
          <w:bCs/>
          <w:sz w:val="24"/>
          <w:szCs w:val="24"/>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D36B8" w:rsidRPr="003559AA" w14:paraId="2559BE54" w14:textId="77777777" w:rsidTr="00CE5909">
        <w:tc>
          <w:tcPr>
            <w:tcW w:w="9639" w:type="dxa"/>
            <w:shd w:val="clear" w:color="auto" w:fill="auto"/>
          </w:tcPr>
          <w:p w14:paraId="409AFA76" w14:textId="77777777" w:rsidR="006D36B8" w:rsidRPr="003559AA" w:rsidRDefault="006D36B8" w:rsidP="00CE5909">
            <w:pPr>
              <w:spacing w:after="0" w:line="240" w:lineRule="auto"/>
              <w:contextualSpacing/>
              <w:jc w:val="center"/>
              <w:rPr>
                <w:rFonts w:ascii="Candara" w:hAnsi="Candara"/>
                <w:b/>
                <w:bCs/>
                <w:sz w:val="32"/>
                <w:szCs w:val="32"/>
                <w:u w:val="single"/>
                <w:lang w:val="ro-RO"/>
              </w:rPr>
            </w:pPr>
            <w:r w:rsidRPr="003559AA">
              <w:rPr>
                <w:rFonts w:ascii="Candara" w:hAnsi="Candara"/>
                <w:b/>
                <w:bCs/>
                <w:sz w:val="32"/>
                <w:szCs w:val="32"/>
                <w:u w:val="single"/>
                <w:lang w:val="ro-RO"/>
              </w:rPr>
              <w:t>A NU SE COMPLETA ÎNAINTE DE SEMNAREA CONTRACTULUI!</w:t>
            </w:r>
          </w:p>
          <w:p w14:paraId="14874B20" w14:textId="77777777" w:rsidR="006D36B8" w:rsidRPr="003559AA" w:rsidRDefault="006D36B8" w:rsidP="00CE5909">
            <w:pPr>
              <w:pStyle w:val="ListParagraph"/>
              <w:jc w:val="center"/>
              <w:rPr>
                <w:rFonts w:ascii="Candara" w:hAnsi="Candara"/>
                <w:b/>
                <w:sz w:val="24"/>
                <w:szCs w:val="24"/>
                <w:lang w:val="ro-RO"/>
              </w:rPr>
            </w:pPr>
            <w:r w:rsidRPr="003559AA">
              <w:rPr>
                <w:rFonts w:ascii="Candara" w:hAnsi="Candara"/>
                <w:b/>
                <w:bCs/>
                <w:sz w:val="32"/>
                <w:szCs w:val="32"/>
                <w:u w:val="single"/>
                <w:lang w:val="ro-RO"/>
              </w:rPr>
              <w:t>A NU SE TRIMITE ODATĂ CU OFERTA!</w:t>
            </w:r>
          </w:p>
        </w:tc>
      </w:tr>
    </w:tbl>
    <w:p w14:paraId="7EE75CBA" w14:textId="77777777" w:rsidR="006D36B8" w:rsidRPr="003559AA" w:rsidRDefault="006D36B8" w:rsidP="00BA3259">
      <w:pPr>
        <w:pStyle w:val="ListParagraph"/>
        <w:jc w:val="center"/>
        <w:rPr>
          <w:rFonts w:ascii="Candara" w:hAnsi="Candara"/>
          <w:b/>
          <w:sz w:val="24"/>
          <w:szCs w:val="24"/>
          <w:lang w:val="ro-RO"/>
        </w:rPr>
      </w:pPr>
    </w:p>
    <w:p w14:paraId="0CDD3EF7" w14:textId="77777777" w:rsidR="00BA3259" w:rsidRPr="003559AA" w:rsidRDefault="00BA3259" w:rsidP="00BA3259">
      <w:pPr>
        <w:pStyle w:val="ListParagraph"/>
        <w:jc w:val="center"/>
        <w:rPr>
          <w:rFonts w:ascii="Candara" w:hAnsi="Candara"/>
          <w:sz w:val="24"/>
          <w:szCs w:val="24"/>
          <w:u w:val="single"/>
          <w:lang w:val="ro-RO"/>
        </w:rPr>
      </w:pPr>
    </w:p>
    <w:p w14:paraId="1EC532B8" w14:textId="77777777" w:rsidR="00BA3259" w:rsidRPr="003559AA" w:rsidRDefault="00BA3259" w:rsidP="00BA3259">
      <w:pPr>
        <w:pStyle w:val="ListParagraph"/>
        <w:jc w:val="center"/>
        <w:rPr>
          <w:rFonts w:ascii="Candara" w:hAnsi="Candara"/>
          <w:sz w:val="24"/>
          <w:szCs w:val="24"/>
          <w:u w:val="single"/>
          <w:lang w:val="ro-RO"/>
        </w:rPr>
      </w:pPr>
    </w:p>
    <w:p w14:paraId="0E377E09" w14:textId="77777777" w:rsidR="005A6343" w:rsidRPr="003559AA" w:rsidRDefault="00BA3259" w:rsidP="005A6343">
      <w:pPr>
        <w:spacing w:after="0" w:line="240" w:lineRule="auto"/>
        <w:contextualSpacing/>
        <w:jc w:val="center"/>
        <w:rPr>
          <w:rFonts w:ascii="Candara" w:hAnsi="Candara"/>
          <w:b/>
          <w:bCs/>
          <w:sz w:val="24"/>
          <w:szCs w:val="24"/>
          <w:lang w:val="ro-RO"/>
        </w:rPr>
      </w:pPr>
      <w:r w:rsidRPr="003559AA">
        <w:rPr>
          <w:rFonts w:ascii="Candara" w:hAnsi="Candara"/>
          <w:b/>
          <w:bCs/>
          <w:sz w:val="24"/>
          <w:szCs w:val="24"/>
          <w:lang w:val="ro-RO"/>
        </w:rPr>
        <w:t>DENUMIREA CONTRACTULUI:</w:t>
      </w:r>
      <w:r w:rsidR="006D36B8" w:rsidRPr="003559AA">
        <w:rPr>
          <w:rFonts w:ascii="Candara" w:hAnsi="Candara"/>
          <w:b/>
          <w:bCs/>
          <w:sz w:val="24"/>
          <w:szCs w:val="24"/>
          <w:lang w:val="ro-RO"/>
        </w:rPr>
        <w:t xml:space="preserve"> </w:t>
      </w:r>
    </w:p>
    <w:p w14:paraId="01EAD3CC" w14:textId="77777777" w:rsidR="00BA3259" w:rsidRPr="003559AA" w:rsidRDefault="006D36B8" w:rsidP="005A6343">
      <w:pPr>
        <w:spacing w:after="0" w:line="240" w:lineRule="auto"/>
        <w:contextualSpacing/>
        <w:jc w:val="center"/>
        <w:rPr>
          <w:rFonts w:ascii="Candara" w:hAnsi="Candara"/>
          <w:i/>
          <w:iCs/>
          <w:sz w:val="24"/>
          <w:szCs w:val="24"/>
          <w:lang w:val="ro-RO"/>
        </w:rPr>
      </w:pPr>
      <w:r w:rsidRPr="003559AA">
        <w:rPr>
          <w:rFonts w:ascii="Candara" w:hAnsi="Candara"/>
          <w:b/>
          <w:bCs/>
          <w:sz w:val="24"/>
          <w:szCs w:val="24"/>
          <w:lang w:val="ro-RO"/>
        </w:rPr>
        <w:t xml:space="preserve">ACHIZIȚIE SERVICII DE </w:t>
      </w:r>
      <w:r w:rsidRPr="003559AA">
        <w:rPr>
          <w:rFonts w:ascii="Candara" w:hAnsi="Candara"/>
          <w:b/>
          <w:sz w:val="24"/>
          <w:szCs w:val="24"/>
          <w:lang w:val="ro-RO"/>
        </w:rPr>
        <w:t>CATERING ȘI ÎNCHIRIERE SALĂ</w:t>
      </w:r>
    </w:p>
    <w:p w14:paraId="28CBF940" w14:textId="77777777" w:rsidR="00BA3259" w:rsidRPr="003559AA" w:rsidRDefault="00BA3259" w:rsidP="005A6343">
      <w:pPr>
        <w:spacing w:after="0" w:line="240" w:lineRule="auto"/>
        <w:contextualSpacing/>
        <w:jc w:val="center"/>
        <w:rPr>
          <w:rFonts w:ascii="Candara" w:hAnsi="Candara"/>
          <w:i/>
          <w:iCs/>
          <w:sz w:val="24"/>
          <w:szCs w:val="24"/>
          <w:lang w:val="ro-RO"/>
        </w:rPr>
      </w:pPr>
      <w:r w:rsidRPr="003559AA">
        <w:rPr>
          <w:rFonts w:ascii="Candara" w:hAnsi="Candara"/>
          <w:b/>
          <w:bCs/>
          <w:sz w:val="24"/>
          <w:szCs w:val="24"/>
          <w:lang w:val="ro-RO"/>
        </w:rPr>
        <w:t xml:space="preserve">NUMĂR DE REFERINȚĂ : </w:t>
      </w:r>
      <w:r w:rsidRPr="003559AA">
        <w:rPr>
          <w:rFonts w:ascii="Candara" w:hAnsi="Candara"/>
          <w:i/>
          <w:iCs/>
          <w:sz w:val="24"/>
          <w:szCs w:val="24"/>
          <w:lang w:val="ro-RO"/>
        </w:rPr>
        <w:t>........................</w:t>
      </w:r>
    </w:p>
    <w:p w14:paraId="3425D250" w14:textId="77777777" w:rsidR="00BA3259" w:rsidRPr="003559AA" w:rsidRDefault="00BA3259" w:rsidP="00BA3259">
      <w:pPr>
        <w:spacing w:after="0" w:line="240" w:lineRule="auto"/>
        <w:contextualSpacing/>
        <w:jc w:val="both"/>
        <w:rPr>
          <w:rFonts w:ascii="Candara" w:hAnsi="Candara"/>
          <w:i/>
          <w:iCs/>
          <w:sz w:val="24"/>
          <w:szCs w:val="24"/>
          <w:lang w:val="ro-RO"/>
        </w:rPr>
      </w:pPr>
    </w:p>
    <w:p w14:paraId="2A020B2D" w14:textId="77777777" w:rsidR="00BA3259" w:rsidRPr="003559AA" w:rsidRDefault="00BA3259" w:rsidP="00BA3259">
      <w:pPr>
        <w:spacing w:after="0" w:line="240" w:lineRule="auto"/>
        <w:contextualSpacing/>
        <w:jc w:val="both"/>
        <w:rPr>
          <w:rFonts w:ascii="Candara" w:hAnsi="Candara"/>
          <w:b/>
          <w:bCs/>
          <w:sz w:val="24"/>
          <w:szCs w:val="24"/>
          <w:lang w:val="ro-RO"/>
        </w:rPr>
      </w:pPr>
      <w:r w:rsidRPr="003559AA">
        <w:rPr>
          <w:rFonts w:ascii="Candara" w:hAnsi="Candara"/>
          <w:i/>
          <w:iCs/>
          <w:sz w:val="24"/>
          <w:szCs w:val="24"/>
          <w:lang w:val="ro-RO"/>
        </w:rPr>
        <w:t xml:space="preserve"> </w:t>
      </w:r>
      <w:r w:rsidRPr="003559AA">
        <w:rPr>
          <w:rFonts w:ascii="Candara" w:hAnsi="Candara"/>
          <w:b/>
          <w:bCs/>
          <w:sz w:val="24"/>
          <w:szCs w:val="24"/>
          <w:lang w:val="ro-RO"/>
        </w:rPr>
        <w:t>Încheiat între:</w:t>
      </w:r>
    </w:p>
    <w:p w14:paraId="2B737519" w14:textId="77777777" w:rsidR="00BA3259" w:rsidRPr="003559AA" w:rsidRDefault="00BA3259" w:rsidP="00BA3259">
      <w:pPr>
        <w:spacing w:after="0" w:line="240" w:lineRule="auto"/>
        <w:contextualSpacing/>
        <w:jc w:val="both"/>
        <w:rPr>
          <w:rFonts w:ascii="Candara" w:hAnsi="Candara"/>
          <w:b/>
          <w:bCs/>
          <w:sz w:val="24"/>
          <w:szCs w:val="24"/>
          <w:lang w:val="ro-RO"/>
        </w:rPr>
      </w:pPr>
    </w:p>
    <w:p w14:paraId="075FF8F5" w14:textId="77777777" w:rsidR="00BA3259" w:rsidRPr="003559AA" w:rsidRDefault="00BA3259" w:rsidP="00BA3259">
      <w:pPr>
        <w:spacing w:after="0" w:line="240" w:lineRule="auto"/>
        <w:contextualSpacing/>
        <w:jc w:val="both"/>
        <w:rPr>
          <w:rFonts w:ascii="Candara" w:hAnsi="Candara"/>
          <w:sz w:val="24"/>
          <w:szCs w:val="24"/>
          <w:lang w:val="ro-RO"/>
        </w:rPr>
      </w:pPr>
      <w:r w:rsidRPr="003559AA">
        <w:rPr>
          <w:rFonts w:ascii="Candara" w:hAnsi="Candara"/>
          <w:b/>
          <w:sz w:val="24"/>
          <w:szCs w:val="24"/>
          <w:lang w:val="ro-RO"/>
        </w:rPr>
        <w:t>Ordinul Asistenţilor Medicali Generaliști, Moaşelor și Asistenților Medicali din România – Filiala Iaşi</w:t>
      </w:r>
      <w:r w:rsidRPr="003559AA">
        <w:rPr>
          <w:rFonts w:ascii="Candara" w:hAnsi="Candara"/>
          <w:sz w:val="24"/>
          <w:szCs w:val="24"/>
          <w:lang w:val="ro-RO"/>
        </w:rPr>
        <w:t xml:space="preserve"> (OAMGMAMR–Filiala Iași) cu sediul în municipiul Iași, str.Morilor. nr.22, telefon/fax 0232-240695, cod fiscal 13398243, având cont RO59BRDE240SV07642382400 deschis la Banca Română pentru Dezvoltare–Agenţia Independenţei, reprezentat legal de Preşedinte, Pintilie Liliana-Lăcrămioara (BENEFICIAR)</w:t>
      </w:r>
    </w:p>
    <w:p w14:paraId="07DE7D50" w14:textId="77777777" w:rsidR="00BA3259" w:rsidRPr="003559AA" w:rsidRDefault="00BA3259" w:rsidP="00BA3259">
      <w:pPr>
        <w:spacing w:after="0" w:line="240" w:lineRule="auto"/>
        <w:contextualSpacing/>
        <w:jc w:val="both"/>
        <w:rPr>
          <w:rFonts w:ascii="Candara" w:hAnsi="Candara"/>
          <w:sz w:val="24"/>
          <w:szCs w:val="24"/>
          <w:lang w:val="ro-RO"/>
        </w:rPr>
      </w:pPr>
      <w:r w:rsidRPr="003559AA">
        <w:rPr>
          <w:rFonts w:ascii="Candara" w:hAnsi="Candara"/>
          <w:sz w:val="24"/>
          <w:szCs w:val="24"/>
          <w:lang w:val="ro-RO"/>
        </w:rPr>
        <w:t>ȘI</w:t>
      </w:r>
    </w:p>
    <w:p w14:paraId="7D7A2347" w14:textId="77777777" w:rsidR="00BA3259" w:rsidRPr="003559AA" w:rsidRDefault="00BA3259" w:rsidP="00BA3259">
      <w:pPr>
        <w:spacing w:after="0" w:line="240" w:lineRule="auto"/>
        <w:contextualSpacing/>
        <w:jc w:val="both"/>
        <w:rPr>
          <w:rFonts w:ascii="Candara" w:hAnsi="Candara"/>
          <w:sz w:val="24"/>
          <w:szCs w:val="24"/>
          <w:lang w:val="ro-RO"/>
        </w:rPr>
      </w:pPr>
    </w:p>
    <w:p w14:paraId="51A843FE" w14:textId="77777777" w:rsidR="00BA3259" w:rsidRPr="003559AA" w:rsidRDefault="00BA3259" w:rsidP="00BA3259">
      <w:pPr>
        <w:spacing w:after="0" w:line="240" w:lineRule="auto"/>
        <w:contextualSpacing/>
        <w:jc w:val="both"/>
        <w:rPr>
          <w:rFonts w:ascii="Candara" w:hAnsi="Candara"/>
          <w:i/>
          <w:iCs/>
          <w:sz w:val="24"/>
          <w:szCs w:val="24"/>
          <w:lang w:val="ro-RO"/>
        </w:rPr>
      </w:pPr>
      <w:r w:rsidRPr="003559AA">
        <w:rPr>
          <w:rFonts w:ascii="Candara" w:hAnsi="Candara"/>
          <w:sz w:val="24"/>
          <w:szCs w:val="24"/>
          <w:lang w:val="ro-RO"/>
        </w:rPr>
        <w:t>&lt;</w:t>
      </w:r>
      <w:r w:rsidRPr="003559AA">
        <w:rPr>
          <w:rFonts w:ascii="Candara" w:hAnsi="Candara"/>
          <w:i/>
          <w:iCs/>
          <w:sz w:val="24"/>
          <w:szCs w:val="24"/>
          <w:lang w:val="ro-RO"/>
        </w:rPr>
        <w:t>Denumire&gt;</w:t>
      </w:r>
    </w:p>
    <w:p w14:paraId="3F454203" w14:textId="77777777" w:rsidR="00BA3259" w:rsidRPr="003559AA" w:rsidRDefault="00BA3259" w:rsidP="00BA3259">
      <w:pPr>
        <w:spacing w:after="0" w:line="240" w:lineRule="auto"/>
        <w:contextualSpacing/>
        <w:jc w:val="both"/>
        <w:rPr>
          <w:rFonts w:ascii="Candara" w:hAnsi="Candara"/>
          <w:i/>
          <w:iCs/>
          <w:sz w:val="24"/>
          <w:szCs w:val="24"/>
          <w:lang w:val="ro-RO"/>
        </w:rPr>
      </w:pPr>
      <w:r w:rsidRPr="003559AA">
        <w:rPr>
          <w:rFonts w:ascii="Candara" w:hAnsi="Candara"/>
          <w:i/>
          <w:iCs/>
          <w:sz w:val="24"/>
          <w:szCs w:val="24"/>
          <w:lang w:val="ro-RO"/>
        </w:rPr>
        <w:t>&lt;Adresa furnizorului&gt;</w:t>
      </w:r>
    </w:p>
    <w:p w14:paraId="5F0245A7" w14:textId="77777777" w:rsidR="00BA3259" w:rsidRPr="003559AA" w:rsidRDefault="00BA3259" w:rsidP="00BA3259">
      <w:pPr>
        <w:spacing w:after="0" w:line="240" w:lineRule="auto"/>
        <w:contextualSpacing/>
        <w:jc w:val="both"/>
        <w:rPr>
          <w:rFonts w:ascii="Candara" w:hAnsi="Candara"/>
          <w:b/>
          <w:bCs/>
          <w:sz w:val="24"/>
          <w:szCs w:val="24"/>
          <w:lang w:val="ro-RO"/>
        </w:rPr>
      </w:pPr>
      <w:r w:rsidRPr="003559AA">
        <w:rPr>
          <w:rFonts w:ascii="Candara" w:hAnsi="Candara"/>
          <w:i/>
          <w:iCs/>
          <w:sz w:val="24"/>
          <w:szCs w:val="24"/>
          <w:lang w:val="ro-RO"/>
        </w:rPr>
        <w:t>&lt;Număr de referință oficial / Număr de referință în scopuri de TVA&gt;</w:t>
      </w:r>
    </w:p>
    <w:p w14:paraId="75370C54" w14:textId="77777777" w:rsidR="00BA3259" w:rsidRPr="003559AA" w:rsidRDefault="00BA3259" w:rsidP="00BA3259">
      <w:pPr>
        <w:spacing w:after="0" w:line="240" w:lineRule="auto"/>
        <w:contextualSpacing/>
        <w:jc w:val="both"/>
        <w:rPr>
          <w:rFonts w:ascii="Candara" w:hAnsi="Candara"/>
          <w:sz w:val="24"/>
          <w:szCs w:val="24"/>
          <w:lang w:val="ro-RO"/>
        </w:rPr>
      </w:pPr>
      <w:r w:rsidRPr="003559AA">
        <w:rPr>
          <w:rFonts w:ascii="Candara" w:hAnsi="Candara"/>
          <w:sz w:val="24"/>
          <w:szCs w:val="24"/>
          <w:lang w:val="ro-RO"/>
        </w:rPr>
        <w:t>(Furnizor)</w:t>
      </w:r>
    </w:p>
    <w:p w14:paraId="5BE0EB99" w14:textId="77777777" w:rsidR="00BA3259" w:rsidRPr="003559AA" w:rsidRDefault="00BA3259" w:rsidP="00BA3259">
      <w:pPr>
        <w:spacing w:after="0" w:line="240" w:lineRule="auto"/>
        <w:contextualSpacing/>
        <w:jc w:val="both"/>
        <w:rPr>
          <w:rFonts w:ascii="Candara" w:hAnsi="Candara"/>
          <w:sz w:val="24"/>
          <w:szCs w:val="24"/>
          <w:lang w:val="ro-RO"/>
        </w:rPr>
      </w:pPr>
    </w:p>
    <w:p w14:paraId="5EBB3ACD" w14:textId="77777777" w:rsidR="00BA3259" w:rsidRPr="003559AA" w:rsidRDefault="00BA3259" w:rsidP="00BA3259">
      <w:pPr>
        <w:spacing w:after="0" w:line="240" w:lineRule="auto"/>
        <w:contextualSpacing/>
        <w:jc w:val="both"/>
        <w:rPr>
          <w:rFonts w:ascii="Candara" w:hAnsi="Candara"/>
          <w:sz w:val="24"/>
          <w:szCs w:val="24"/>
          <w:lang w:val="ro-RO"/>
        </w:rPr>
      </w:pPr>
    </w:p>
    <w:p w14:paraId="4FCBABBB" w14:textId="77777777" w:rsidR="00BA3259" w:rsidRPr="003559AA" w:rsidRDefault="00BA3259" w:rsidP="00BA3259">
      <w:pPr>
        <w:spacing w:after="0" w:line="240" w:lineRule="auto"/>
        <w:contextualSpacing/>
        <w:jc w:val="both"/>
        <w:rPr>
          <w:rFonts w:ascii="Candara" w:hAnsi="Candara"/>
          <w:b/>
          <w:bCs/>
          <w:sz w:val="24"/>
          <w:szCs w:val="24"/>
          <w:lang w:val="ro-RO"/>
        </w:rPr>
      </w:pPr>
      <w:r w:rsidRPr="003559AA">
        <w:rPr>
          <w:rFonts w:ascii="Candara" w:hAnsi="Candara"/>
          <w:b/>
          <w:bCs/>
          <w:sz w:val="24"/>
          <w:szCs w:val="24"/>
          <w:lang w:val="ro-RO"/>
        </w:rPr>
        <w:t>Articolul 1: Obiectul contractului</w:t>
      </w:r>
    </w:p>
    <w:p w14:paraId="5387F5EE" w14:textId="77777777" w:rsidR="00BA3259" w:rsidRPr="003559AA" w:rsidRDefault="00BA3259" w:rsidP="00BA3259">
      <w:pPr>
        <w:spacing w:after="0" w:line="240" w:lineRule="auto"/>
        <w:contextualSpacing/>
        <w:jc w:val="both"/>
        <w:rPr>
          <w:rFonts w:ascii="Candara" w:hAnsi="Candara"/>
          <w:b/>
          <w:bCs/>
          <w:sz w:val="24"/>
          <w:szCs w:val="24"/>
          <w:lang w:val="ro-RO"/>
        </w:rPr>
      </w:pPr>
    </w:p>
    <w:p w14:paraId="21F292DD" w14:textId="77777777" w:rsidR="00F327DB" w:rsidRPr="003559AA" w:rsidRDefault="00F327DB" w:rsidP="00F327DB">
      <w:pPr>
        <w:spacing w:after="0" w:line="240" w:lineRule="auto"/>
        <w:contextualSpacing/>
        <w:jc w:val="both"/>
        <w:rPr>
          <w:rFonts w:ascii="Candara" w:hAnsi="Candara"/>
          <w:sz w:val="24"/>
          <w:szCs w:val="24"/>
          <w:lang w:val="ro-RO"/>
        </w:rPr>
      </w:pPr>
      <w:r w:rsidRPr="003559AA">
        <w:rPr>
          <w:rFonts w:ascii="Candara" w:hAnsi="Candara"/>
          <w:sz w:val="24"/>
          <w:szCs w:val="24"/>
          <w:lang w:val="ro-RO"/>
        </w:rPr>
        <w:t>Obiectul contractului îl constituie achiziția serviciilor menționate în oferta contractantului – ”Partea B: Formular de depunere a ofertelor și ofertă tehnica”.</w:t>
      </w:r>
    </w:p>
    <w:p w14:paraId="71F8F53C" w14:textId="77777777" w:rsidR="00BA3259" w:rsidRPr="003559AA" w:rsidRDefault="00BA3259" w:rsidP="00BA3259">
      <w:pPr>
        <w:spacing w:after="0" w:line="240" w:lineRule="auto"/>
        <w:contextualSpacing/>
        <w:jc w:val="both"/>
        <w:rPr>
          <w:rFonts w:ascii="Candara" w:hAnsi="Candara"/>
          <w:b/>
          <w:bCs/>
          <w:sz w:val="24"/>
          <w:szCs w:val="24"/>
          <w:lang w:val="ro-RO"/>
        </w:rPr>
      </w:pPr>
    </w:p>
    <w:p w14:paraId="76E4ED8A" w14:textId="77777777" w:rsidR="00BA3259" w:rsidRPr="003559AA" w:rsidRDefault="00BA3259" w:rsidP="00BA3259">
      <w:pPr>
        <w:spacing w:after="0" w:line="240" w:lineRule="auto"/>
        <w:contextualSpacing/>
        <w:jc w:val="both"/>
        <w:rPr>
          <w:rFonts w:ascii="Candara" w:hAnsi="Candara"/>
          <w:b/>
          <w:bCs/>
          <w:sz w:val="24"/>
          <w:szCs w:val="24"/>
          <w:lang w:val="ro-RO"/>
        </w:rPr>
      </w:pPr>
      <w:r w:rsidRPr="003559AA">
        <w:rPr>
          <w:rFonts w:ascii="Candara" w:hAnsi="Candara"/>
          <w:b/>
          <w:bCs/>
          <w:sz w:val="24"/>
          <w:szCs w:val="24"/>
          <w:lang w:val="ro-RO"/>
        </w:rPr>
        <w:t>Articolul 2: Prețul</w:t>
      </w:r>
      <w:r w:rsidR="00F327DB" w:rsidRPr="003559AA">
        <w:rPr>
          <w:rFonts w:ascii="Candara" w:hAnsi="Candara"/>
          <w:b/>
          <w:bCs/>
          <w:sz w:val="24"/>
          <w:szCs w:val="24"/>
          <w:lang w:val="ro-RO"/>
        </w:rPr>
        <w:t xml:space="preserve"> </w:t>
      </w:r>
      <w:r w:rsidRPr="003559AA">
        <w:rPr>
          <w:rFonts w:ascii="Candara" w:hAnsi="Candara"/>
          <w:b/>
          <w:bCs/>
          <w:sz w:val="24"/>
          <w:szCs w:val="24"/>
          <w:lang w:val="ro-RO"/>
        </w:rPr>
        <w:t>contractului</w:t>
      </w:r>
    </w:p>
    <w:p w14:paraId="4779B2F4" w14:textId="77777777" w:rsidR="00BA3259" w:rsidRPr="003559AA" w:rsidRDefault="00BA3259" w:rsidP="00BA3259">
      <w:pPr>
        <w:spacing w:after="0" w:line="240" w:lineRule="auto"/>
        <w:contextualSpacing/>
        <w:jc w:val="both"/>
        <w:rPr>
          <w:rFonts w:ascii="Candara" w:hAnsi="Candara"/>
          <w:b/>
          <w:bCs/>
          <w:sz w:val="24"/>
          <w:szCs w:val="24"/>
          <w:lang w:val="ro-RO"/>
        </w:rPr>
      </w:pPr>
    </w:p>
    <w:p w14:paraId="22D3232B" w14:textId="77777777" w:rsidR="00BA3259" w:rsidRPr="003559AA" w:rsidRDefault="00BA3259" w:rsidP="00BA3259">
      <w:pPr>
        <w:spacing w:after="0" w:line="240" w:lineRule="auto"/>
        <w:contextualSpacing/>
        <w:jc w:val="both"/>
        <w:rPr>
          <w:rFonts w:ascii="Candara" w:hAnsi="Candara"/>
          <w:sz w:val="24"/>
          <w:szCs w:val="24"/>
          <w:lang w:val="ro-RO"/>
        </w:rPr>
      </w:pPr>
      <w:r w:rsidRPr="003559AA">
        <w:rPr>
          <w:rFonts w:ascii="Candara" w:hAnsi="Candara"/>
          <w:sz w:val="24"/>
          <w:szCs w:val="24"/>
          <w:lang w:val="ro-RO"/>
        </w:rPr>
        <w:t xml:space="preserve">Valoarea totală a contractului pentru produsele indicate la articolul 1 este: </w:t>
      </w:r>
      <w:r w:rsidRPr="003559AA">
        <w:rPr>
          <w:rFonts w:ascii="Candara" w:hAnsi="Candara"/>
          <w:sz w:val="24"/>
          <w:szCs w:val="24"/>
          <w:lang w:val="en-GB"/>
        </w:rPr>
        <w:t>&lt;XXX EUR</w:t>
      </w:r>
      <w:r w:rsidRPr="003559AA">
        <w:rPr>
          <w:rFonts w:ascii="Candara" w:hAnsi="Candara"/>
          <w:sz w:val="24"/>
          <w:szCs w:val="24"/>
          <w:highlight w:val="yellow"/>
          <w:lang w:val="en-GB"/>
        </w:rPr>
        <w:t>/</w:t>
      </w:r>
      <w:r w:rsidRPr="003559AA">
        <w:rPr>
          <w:rFonts w:ascii="Candara" w:hAnsi="Candara"/>
          <w:sz w:val="24"/>
          <w:szCs w:val="24"/>
        </w:rPr>
        <w:t>&gt;</w:t>
      </w:r>
      <w:r w:rsidRPr="003559AA">
        <w:rPr>
          <w:rFonts w:ascii="Candara" w:hAnsi="Candara"/>
          <w:sz w:val="24"/>
          <w:szCs w:val="24"/>
          <w:lang w:val="ro-RO"/>
        </w:rPr>
        <w:t xml:space="preserve">, respectiv </w:t>
      </w:r>
      <w:r w:rsidRPr="003559AA">
        <w:rPr>
          <w:rFonts w:ascii="Candara" w:hAnsi="Candara"/>
          <w:sz w:val="24"/>
          <w:szCs w:val="24"/>
          <w:lang w:val="en-GB"/>
        </w:rPr>
        <w:t>&lt;</w:t>
      </w:r>
      <w:r w:rsidRPr="003559AA">
        <w:rPr>
          <w:rFonts w:ascii="Candara" w:hAnsi="Candara"/>
          <w:sz w:val="24"/>
          <w:szCs w:val="24"/>
          <w:highlight w:val="yellow"/>
          <w:lang w:val="en-GB"/>
        </w:rPr>
        <w:t>XXX EUR/</w:t>
      </w:r>
      <w:r w:rsidRPr="003559AA">
        <w:rPr>
          <w:rFonts w:ascii="Candara" w:hAnsi="Candara"/>
          <w:sz w:val="24"/>
          <w:szCs w:val="24"/>
        </w:rPr>
        <w:t xml:space="preserve">&gt; lei, </w:t>
      </w:r>
      <w:r w:rsidRPr="003559AA">
        <w:rPr>
          <w:rFonts w:ascii="Candara" w:hAnsi="Candara"/>
          <w:sz w:val="24"/>
          <w:szCs w:val="24"/>
          <w:lang w:val="ro-RO"/>
        </w:rPr>
        <w:t xml:space="preserve"> TVA inclus. </w:t>
      </w:r>
    </w:p>
    <w:p w14:paraId="5086C5F4" w14:textId="77777777" w:rsidR="001D3185" w:rsidRPr="003559AA" w:rsidRDefault="001D3185" w:rsidP="001D3185">
      <w:pPr>
        <w:spacing w:after="0" w:line="240" w:lineRule="auto"/>
        <w:contextualSpacing/>
        <w:jc w:val="both"/>
        <w:rPr>
          <w:rFonts w:ascii="Candara" w:hAnsi="Candara"/>
          <w:sz w:val="24"/>
          <w:szCs w:val="24"/>
          <w:lang/>
        </w:rPr>
      </w:pPr>
      <w:r w:rsidRPr="003559AA">
        <w:rPr>
          <w:rFonts w:ascii="Candara" w:hAnsi="Candara"/>
          <w:sz w:val="24"/>
          <w:szCs w:val="24"/>
          <w:lang w:val="ro-RO"/>
        </w:rPr>
        <w:t xml:space="preserve">Plata se face numai pe bază de factură, prin ordin de plată. </w:t>
      </w:r>
      <w:r w:rsidRPr="003559AA">
        <w:rPr>
          <w:rFonts w:ascii="Candara" w:hAnsi="Candara"/>
          <w:sz w:val="24"/>
          <w:szCs w:val="24"/>
          <w:lang/>
        </w:rPr>
        <w:t xml:space="preserve">Plata nu se face în avans. </w:t>
      </w:r>
    </w:p>
    <w:p w14:paraId="5D64F39C" w14:textId="77777777" w:rsidR="001D3185" w:rsidRPr="003559AA" w:rsidRDefault="001D3185" w:rsidP="001D3185">
      <w:pPr>
        <w:spacing w:after="0" w:line="240" w:lineRule="auto"/>
        <w:contextualSpacing/>
        <w:jc w:val="both"/>
        <w:rPr>
          <w:rFonts w:ascii="Candara" w:hAnsi="Candara"/>
          <w:sz w:val="24"/>
          <w:szCs w:val="24"/>
          <w:lang/>
        </w:rPr>
      </w:pPr>
      <w:r w:rsidRPr="003559AA">
        <w:rPr>
          <w:rFonts w:ascii="Candara" w:hAnsi="Candara"/>
          <w:sz w:val="24"/>
          <w:szCs w:val="24"/>
          <w:lang/>
        </w:rPr>
        <w:t>Serviciile de organizare a seminariilor de diseminare a programului de screening se facturează la sfârșitul fiecărui eveniment/seminar, pe baza procesului verbal de recepție parțială semnat, fără obiecții. Plata se va efectua în termen de maxim 30(treizeici) de zile de la depunerea spre plată a facturii.</w:t>
      </w:r>
    </w:p>
    <w:p w14:paraId="04E29CF0" w14:textId="77777777" w:rsidR="001D3185" w:rsidRPr="003559AA" w:rsidRDefault="001D3185" w:rsidP="001D3185">
      <w:pPr>
        <w:spacing w:after="0" w:line="240" w:lineRule="auto"/>
        <w:contextualSpacing/>
        <w:jc w:val="both"/>
        <w:rPr>
          <w:rFonts w:ascii="Candara" w:hAnsi="Candara"/>
          <w:sz w:val="24"/>
          <w:szCs w:val="24"/>
          <w:lang/>
        </w:rPr>
      </w:pPr>
      <w:r w:rsidRPr="003559AA">
        <w:rPr>
          <w:rFonts w:ascii="Candara" w:hAnsi="Candara"/>
          <w:sz w:val="24"/>
          <w:szCs w:val="24"/>
          <w:lang/>
        </w:rPr>
        <w:t>Serviciile de închiriere sală/spațiu cu destinația de cabinet medical, precum și serviciile de transport pacienți se facturează lunar, în primele 5 zile lucrătoare ale lunii calendaristice în curs, pe baza procesului verbal de recepție parțială a serviciilor prestate în luna precedentă, semnat, fără obiecții.  Plata se va efectua în termen de maxim 30(treizeici) de zile de la data depunerii facturii spre plată.</w:t>
      </w:r>
    </w:p>
    <w:p w14:paraId="04AB60EF" w14:textId="77777777" w:rsidR="001D3185" w:rsidRPr="003559AA" w:rsidRDefault="001D3185" w:rsidP="001D3185">
      <w:pPr>
        <w:spacing w:after="0" w:line="240" w:lineRule="auto"/>
        <w:contextualSpacing/>
        <w:jc w:val="both"/>
        <w:rPr>
          <w:rFonts w:ascii="Candara" w:hAnsi="Candara"/>
          <w:sz w:val="24"/>
          <w:szCs w:val="24"/>
          <w:lang w:val="ro-RO"/>
        </w:rPr>
      </w:pPr>
      <w:r w:rsidRPr="003559AA">
        <w:rPr>
          <w:rFonts w:ascii="Candara" w:hAnsi="Candara"/>
          <w:sz w:val="24"/>
          <w:szCs w:val="24"/>
          <w:lang w:val="ro-RO"/>
        </w:rPr>
        <w:lastRenderedPageBreak/>
        <w:t>Ultima plată este condiționată de semnarea fără obiecții a procesului verbal de recepție a serviciilor și se va efectua în termen de 90(nouăzeci) de zile de la data depunerii facturii spre plată.</w:t>
      </w:r>
    </w:p>
    <w:p w14:paraId="205C8305" w14:textId="77777777" w:rsidR="00F327DB" w:rsidRPr="003559AA" w:rsidRDefault="00F327DB" w:rsidP="00BA3259">
      <w:pPr>
        <w:spacing w:after="0" w:line="240" w:lineRule="auto"/>
        <w:contextualSpacing/>
        <w:jc w:val="both"/>
        <w:rPr>
          <w:rFonts w:ascii="Candara" w:hAnsi="Candara"/>
          <w:sz w:val="24"/>
          <w:szCs w:val="24"/>
          <w:lang w:val="ro-RO"/>
        </w:rPr>
      </w:pPr>
    </w:p>
    <w:p w14:paraId="181B21BF" w14:textId="77777777" w:rsidR="00BA3259" w:rsidRPr="003559AA" w:rsidRDefault="00BA3259" w:rsidP="00BA3259">
      <w:pPr>
        <w:spacing w:after="0" w:line="240" w:lineRule="auto"/>
        <w:contextualSpacing/>
        <w:jc w:val="both"/>
        <w:rPr>
          <w:rFonts w:ascii="Candara" w:hAnsi="Candara"/>
          <w:sz w:val="24"/>
          <w:szCs w:val="24"/>
          <w:lang w:val="ro-RO"/>
        </w:rPr>
      </w:pPr>
    </w:p>
    <w:p w14:paraId="63EA6870" w14:textId="77777777" w:rsidR="00BA3259" w:rsidRPr="003559AA" w:rsidRDefault="00BA3259" w:rsidP="00BA3259">
      <w:pPr>
        <w:spacing w:after="0" w:line="240" w:lineRule="auto"/>
        <w:contextualSpacing/>
        <w:jc w:val="both"/>
        <w:rPr>
          <w:rFonts w:ascii="Candara" w:hAnsi="Candara"/>
          <w:b/>
          <w:bCs/>
          <w:sz w:val="24"/>
          <w:szCs w:val="24"/>
          <w:lang w:val="ro-RO"/>
        </w:rPr>
      </w:pPr>
      <w:r w:rsidRPr="003559AA">
        <w:rPr>
          <w:rFonts w:ascii="Candara" w:hAnsi="Candara"/>
          <w:b/>
          <w:bCs/>
          <w:sz w:val="24"/>
          <w:szCs w:val="24"/>
          <w:lang w:val="ro-RO"/>
        </w:rPr>
        <w:t>Articolul 3: Documentele contractuale</w:t>
      </w:r>
    </w:p>
    <w:p w14:paraId="32B5788A" w14:textId="77777777" w:rsidR="00BA3259" w:rsidRPr="003559AA" w:rsidRDefault="00BA3259" w:rsidP="00BA3259">
      <w:pPr>
        <w:spacing w:after="0" w:line="240" w:lineRule="auto"/>
        <w:contextualSpacing/>
        <w:jc w:val="both"/>
        <w:rPr>
          <w:rFonts w:ascii="Candara" w:hAnsi="Candara"/>
          <w:b/>
          <w:bCs/>
          <w:sz w:val="24"/>
          <w:szCs w:val="24"/>
          <w:lang w:val="ro-RO"/>
        </w:rPr>
      </w:pPr>
    </w:p>
    <w:p w14:paraId="76DE1687" w14:textId="77777777" w:rsidR="00BA3259" w:rsidRPr="003559AA" w:rsidRDefault="00BA3259" w:rsidP="00BA3259">
      <w:pPr>
        <w:spacing w:after="0" w:line="240" w:lineRule="auto"/>
        <w:contextualSpacing/>
        <w:jc w:val="both"/>
        <w:rPr>
          <w:rFonts w:ascii="Candara" w:hAnsi="Candara"/>
          <w:sz w:val="24"/>
          <w:szCs w:val="24"/>
          <w:lang w:val="ro-RO"/>
        </w:rPr>
      </w:pPr>
      <w:r w:rsidRPr="003559AA">
        <w:rPr>
          <w:rFonts w:ascii="Candara" w:hAnsi="Candara"/>
          <w:sz w:val="24"/>
          <w:szCs w:val="24"/>
          <w:lang w:val="ro-RO"/>
        </w:rPr>
        <w:t>Documentele care fac parte din prezentul contract sunt (în ordinea priorităților):</w:t>
      </w:r>
    </w:p>
    <w:p w14:paraId="4113356D" w14:textId="77777777" w:rsidR="00F327DB" w:rsidRPr="003559AA" w:rsidRDefault="00BA3259" w:rsidP="00F327DB">
      <w:pPr>
        <w:numPr>
          <w:ilvl w:val="0"/>
          <w:numId w:val="19"/>
        </w:numPr>
        <w:spacing w:after="0" w:line="240" w:lineRule="auto"/>
        <w:contextualSpacing/>
        <w:jc w:val="both"/>
        <w:rPr>
          <w:rFonts w:ascii="Candara" w:hAnsi="Candara"/>
          <w:sz w:val="24"/>
          <w:szCs w:val="24"/>
          <w:lang w:val="ro-RO"/>
        </w:rPr>
      </w:pPr>
      <w:r w:rsidRPr="003559AA">
        <w:rPr>
          <w:rFonts w:ascii="Candara" w:hAnsi="Candara"/>
          <w:sz w:val="24"/>
          <w:szCs w:val="24"/>
          <w:lang w:val="ro-RO"/>
        </w:rPr>
        <w:t>Acordul contractual</w:t>
      </w:r>
    </w:p>
    <w:p w14:paraId="18F55E28" w14:textId="77777777" w:rsidR="00F327DB" w:rsidRPr="003559AA" w:rsidRDefault="00BA3259" w:rsidP="00F327DB">
      <w:pPr>
        <w:numPr>
          <w:ilvl w:val="0"/>
          <w:numId w:val="19"/>
        </w:numPr>
        <w:spacing w:after="0" w:line="240" w:lineRule="auto"/>
        <w:contextualSpacing/>
        <w:jc w:val="both"/>
        <w:rPr>
          <w:rFonts w:ascii="Candara" w:hAnsi="Candara"/>
          <w:sz w:val="24"/>
          <w:szCs w:val="24"/>
          <w:lang w:val="ro-RO"/>
        </w:rPr>
      </w:pPr>
      <w:r w:rsidRPr="003559AA">
        <w:rPr>
          <w:rFonts w:ascii="Candara" w:hAnsi="Candara"/>
          <w:sz w:val="24"/>
          <w:szCs w:val="24"/>
          <w:lang w:val="ro-RO"/>
        </w:rPr>
        <w:t xml:space="preserve">Oferta </w:t>
      </w:r>
      <w:proofErr w:type="spellStart"/>
      <w:r w:rsidR="00F327DB" w:rsidRPr="003559AA">
        <w:rPr>
          <w:rFonts w:ascii="Candara" w:hAnsi="Candara"/>
          <w:sz w:val="24"/>
          <w:szCs w:val="24"/>
        </w:rPr>
        <w:t>financiară</w:t>
      </w:r>
      <w:proofErr w:type="spellEnd"/>
      <w:r w:rsidR="00F327DB" w:rsidRPr="003559AA">
        <w:rPr>
          <w:rFonts w:ascii="Candara" w:hAnsi="Candara"/>
          <w:sz w:val="24"/>
          <w:szCs w:val="24"/>
        </w:rPr>
        <w:t xml:space="preserve"> a </w:t>
      </w:r>
      <w:proofErr w:type="spellStart"/>
      <w:r w:rsidR="00F327DB" w:rsidRPr="003559AA">
        <w:rPr>
          <w:rFonts w:ascii="Candara" w:hAnsi="Candara"/>
          <w:sz w:val="24"/>
          <w:szCs w:val="24"/>
        </w:rPr>
        <w:t>contractantului</w:t>
      </w:r>
      <w:proofErr w:type="spellEnd"/>
      <w:r w:rsidR="00F327DB" w:rsidRPr="003559AA">
        <w:rPr>
          <w:rFonts w:ascii="Candara" w:hAnsi="Candara"/>
          <w:sz w:val="24"/>
          <w:szCs w:val="24"/>
        </w:rPr>
        <w:t xml:space="preserve">, </w:t>
      </w:r>
      <w:r w:rsidRPr="003559AA">
        <w:rPr>
          <w:rFonts w:ascii="Candara" w:hAnsi="Candara"/>
          <w:sz w:val="24"/>
          <w:szCs w:val="24"/>
          <w:lang w:val="ro-RO"/>
        </w:rPr>
        <w:t xml:space="preserve">astfel cum a fost depusă în faza </w:t>
      </w:r>
      <w:r w:rsidR="00F327DB" w:rsidRPr="003559AA">
        <w:rPr>
          <w:rFonts w:ascii="Candara" w:hAnsi="Candara"/>
          <w:sz w:val="24"/>
          <w:szCs w:val="24"/>
          <w:lang w:val="ro-RO"/>
        </w:rPr>
        <w:t xml:space="preserve">de desfășuare a procedurii de achiziție a serviciilor, </w:t>
      </w:r>
      <w:r w:rsidR="00F327DB" w:rsidRPr="003559AA">
        <w:rPr>
          <w:rFonts w:ascii="Candara" w:hAnsi="Candara"/>
          <w:sz w:val="24"/>
          <w:szCs w:val="24"/>
        </w:rPr>
        <w:t>„</w:t>
      </w:r>
      <w:proofErr w:type="spellStart"/>
      <w:r w:rsidR="00F327DB" w:rsidRPr="003559AA">
        <w:rPr>
          <w:rFonts w:ascii="Candara" w:hAnsi="Candara"/>
          <w:sz w:val="24"/>
          <w:szCs w:val="24"/>
        </w:rPr>
        <w:t>Partea</w:t>
      </w:r>
      <w:proofErr w:type="spellEnd"/>
      <w:r w:rsidR="00F327DB" w:rsidRPr="003559AA">
        <w:rPr>
          <w:rFonts w:ascii="Candara" w:hAnsi="Candara"/>
          <w:sz w:val="24"/>
          <w:szCs w:val="24"/>
        </w:rPr>
        <w:t xml:space="preserve"> C: </w:t>
      </w:r>
      <w:proofErr w:type="spellStart"/>
      <w:r w:rsidR="00F327DB" w:rsidRPr="003559AA">
        <w:rPr>
          <w:rFonts w:ascii="Candara" w:hAnsi="Candara"/>
          <w:sz w:val="24"/>
          <w:szCs w:val="24"/>
        </w:rPr>
        <w:t>Formatul</w:t>
      </w:r>
      <w:proofErr w:type="spellEnd"/>
      <w:r w:rsidR="00F327DB" w:rsidRPr="003559AA">
        <w:rPr>
          <w:rFonts w:ascii="Candara" w:hAnsi="Candara"/>
          <w:sz w:val="24"/>
          <w:szCs w:val="24"/>
        </w:rPr>
        <w:t xml:space="preserve"> </w:t>
      </w:r>
      <w:proofErr w:type="spellStart"/>
      <w:r w:rsidR="00F327DB" w:rsidRPr="003559AA">
        <w:rPr>
          <w:rFonts w:ascii="Candara" w:hAnsi="Candara"/>
          <w:sz w:val="24"/>
          <w:szCs w:val="24"/>
        </w:rPr>
        <w:t>ofertei</w:t>
      </w:r>
      <w:proofErr w:type="spellEnd"/>
      <w:r w:rsidR="00F327DB" w:rsidRPr="003559AA">
        <w:rPr>
          <w:rFonts w:ascii="Candara" w:hAnsi="Candara"/>
          <w:sz w:val="24"/>
          <w:szCs w:val="24"/>
        </w:rPr>
        <w:t xml:space="preserve"> </w:t>
      </w:r>
      <w:proofErr w:type="spellStart"/>
      <w:r w:rsidR="00F327DB" w:rsidRPr="003559AA">
        <w:rPr>
          <w:rFonts w:ascii="Candara" w:hAnsi="Candara"/>
          <w:sz w:val="24"/>
          <w:szCs w:val="24"/>
        </w:rPr>
        <w:t>financiare</w:t>
      </w:r>
      <w:proofErr w:type="spellEnd"/>
      <w:r w:rsidR="00F327DB" w:rsidRPr="003559AA">
        <w:rPr>
          <w:rFonts w:ascii="Candara" w:hAnsi="Candara"/>
          <w:sz w:val="24"/>
          <w:szCs w:val="24"/>
        </w:rPr>
        <w:t>”</w:t>
      </w:r>
    </w:p>
    <w:p w14:paraId="1829E9EB" w14:textId="77777777" w:rsidR="00F327DB" w:rsidRPr="003559AA" w:rsidRDefault="00F327DB" w:rsidP="00BA3259">
      <w:pPr>
        <w:numPr>
          <w:ilvl w:val="0"/>
          <w:numId w:val="19"/>
        </w:numPr>
        <w:spacing w:after="0" w:line="240" w:lineRule="auto"/>
        <w:contextualSpacing/>
        <w:jc w:val="both"/>
        <w:rPr>
          <w:rFonts w:ascii="Candara" w:hAnsi="Candara"/>
          <w:sz w:val="24"/>
          <w:szCs w:val="24"/>
          <w:lang w:val="ro-RO"/>
        </w:rPr>
      </w:pPr>
      <w:r w:rsidRPr="003559AA">
        <w:rPr>
          <w:rFonts w:ascii="Candara" w:hAnsi="Candara"/>
          <w:sz w:val="24"/>
          <w:szCs w:val="24"/>
          <w:lang w:val="ro-RO"/>
        </w:rPr>
        <w:t xml:space="preserve">Partea B - Formular de depunere a ofertelor și oferta tehnica </w:t>
      </w:r>
    </w:p>
    <w:p w14:paraId="1AFF977E" w14:textId="77777777" w:rsidR="00BA3259" w:rsidRPr="003559AA" w:rsidRDefault="00BA3259" w:rsidP="00BA3259">
      <w:pPr>
        <w:numPr>
          <w:ilvl w:val="0"/>
          <w:numId w:val="19"/>
        </w:numPr>
        <w:spacing w:after="0" w:line="240" w:lineRule="auto"/>
        <w:contextualSpacing/>
        <w:jc w:val="both"/>
        <w:rPr>
          <w:rFonts w:ascii="Candara" w:hAnsi="Candara"/>
          <w:sz w:val="24"/>
          <w:szCs w:val="24"/>
          <w:lang w:val="ro-RO"/>
        </w:rPr>
      </w:pPr>
      <w:r w:rsidRPr="003559AA">
        <w:rPr>
          <w:rFonts w:ascii="Candara" w:hAnsi="Candara"/>
          <w:sz w:val="24"/>
          <w:szCs w:val="24"/>
          <w:lang w:val="ro-RO"/>
        </w:rPr>
        <w:t>Orice alte documente justificative, dacă este cazul</w:t>
      </w:r>
      <w:r w:rsidR="00F327DB" w:rsidRPr="003559AA">
        <w:rPr>
          <w:rFonts w:ascii="Candara" w:hAnsi="Candara"/>
          <w:sz w:val="24"/>
          <w:szCs w:val="24"/>
          <w:lang w:val="ro-RO"/>
        </w:rPr>
        <w:t>;</w:t>
      </w:r>
    </w:p>
    <w:p w14:paraId="5A637C50" w14:textId="77777777" w:rsidR="00BA3259" w:rsidRPr="003559AA" w:rsidRDefault="00BA3259" w:rsidP="00BA3259">
      <w:pPr>
        <w:spacing w:after="0" w:line="240" w:lineRule="auto"/>
        <w:ind w:left="720"/>
        <w:contextualSpacing/>
        <w:jc w:val="both"/>
        <w:rPr>
          <w:rFonts w:ascii="Candara" w:hAnsi="Candara"/>
          <w:sz w:val="24"/>
          <w:szCs w:val="24"/>
          <w:lang w:val="ro-RO"/>
        </w:rPr>
      </w:pPr>
    </w:p>
    <w:p w14:paraId="35A4E41A" w14:textId="77777777" w:rsidR="00BA3259" w:rsidRPr="003559AA" w:rsidRDefault="00BA3259" w:rsidP="00BA3259">
      <w:pPr>
        <w:spacing w:after="0" w:line="240" w:lineRule="auto"/>
        <w:contextualSpacing/>
        <w:jc w:val="both"/>
        <w:rPr>
          <w:rFonts w:ascii="Candara" w:hAnsi="Candara"/>
          <w:sz w:val="24"/>
          <w:szCs w:val="24"/>
          <w:lang w:val="ro-RO"/>
        </w:rPr>
      </w:pPr>
      <w:r w:rsidRPr="003559AA">
        <w:rPr>
          <w:rFonts w:ascii="Candara" w:hAnsi="Candara"/>
          <w:sz w:val="24"/>
          <w:szCs w:val="24"/>
          <w:lang w:val="ro-RO"/>
        </w:rPr>
        <w:t xml:space="preserve">Pentru orice alte aspecte care nu sunt definite în prezentul contract, se aplică regulile prevăzute în Condițiile generale </w:t>
      </w:r>
    </w:p>
    <w:tbl>
      <w:tblPr>
        <w:tblW w:w="0" w:type="auto"/>
        <w:tblBorders>
          <w:top w:val="single" w:sz="6" w:space="0" w:color="AAAAAA"/>
          <w:left w:val="single" w:sz="6" w:space="0" w:color="AAAAAA"/>
          <w:bottom w:val="single" w:sz="6" w:space="0" w:color="AAAAAA"/>
          <w:right w:val="single" w:sz="6" w:space="0" w:color="AAAAAA"/>
        </w:tblBorders>
        <w:shd w:val="clear" w:color="auto" w:fill="F8F8F8"/>
        <w:tblLook w:val="04A0" w:firstRow="1" w:lastRow="0" w:firstColumn="1" w:lastColumn="0" w:noHBand="0" w:noVBand="1"/>
      </w:tblPr>
      <w:tblGrid>
        <w:gridCol w:w="705"/>
        <w:gridCol w:w="3630"/>
        <w:gridCol w:w="4590"/>
      </w:tblGrid>
      <w:tr w:rsidR="00BA3259" w:rsidRPr="003559AA" w14:paraId="25A9F432" w14:textId="77777777" w:rsidTr="00CE5909">
        <w:tc>
          <w:tcPr>
            <w:tcW w:w="57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14:paraId="11CF8786" w14:textId="77777777" w:rsidR="00BA3259" w:rsidRPr="003559AA" w:rsidRDefault="00BA3259" w:rsidP="00CE5909">
            <w:pPr>
              <w:spacing w:after="0" w:line="240" w:lineRule="auto"/>
              <w:contextualSpacing/>
              <w:rPr>
                <w:rFonts w:ascii="Candara" w:hAnsi="Candara"/>
                <w:sz w:val="24"/>
                <w:szCs w:val="24"/>
                <w:lang w:val="ro-RO" w:eastAsia="sr-Latn-CS"/>
              </w:rPr>
            </w:pPr>
            <w:r w:rsidRPr="003559AA">
              <w:rPr>
                <w:rFonts w:ascii="Candara" w:hAnsi="Candara"/>
                <w:sz w:val="24"/>
                <w:szCs w:val="24"/>
                <w:lang w:val="ro-RO" w:eastAsia="sr-Latn-CS"/>
              </w:rPr>
              <w:t>B8d</w:t>
            </w:r>
          </w:p>
        </w:tc>
        <w:tc>
          <w:tcPr>
            <w:tcW w:w="363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14:paraId="618EDD7E" w14:textId="77777777" w:rsidR="00BA3259" w:rsidRPr="003559AA" w:rsidRDefault="00BA3259" w:rsidP="00CE5909">
            <w:pPr>
              <w:spacing w:after="0" w:line="240" w:lineRule="auto"/>
              <w:contextualSpacing/>
              <w:rPr>
                <w:rFonts w:ascii="Candara" w:hAnsi="Candara"/>
                <w:sz w:val="24"/>
                <w:szCs w:val="24"/>
                <w:lang w:val="ro-RO" w:eastAsia="sr-Latn-CS"/>
              </w:rPr>
            </w:pPr>
            <w:r w:rsidRPr="003559AA">
              <w:rPr>
                <w:rFonts w:ascii="Candara" w:hAnsi="Candara"/>
                <w:sz w:val="24"/>
                <w:szCs w:val="24"/>
                <w:lang w:val="ro-RO" w:eastAsia="sr-Latn-CS"/>
              </w:rPr>
              <w:t>Proiect de contract: Condiții generale (Anexa I)</w:t>
            </w:r>
          </w:p>
        </w:tc>
        <w:tc>
          <w:tcPr>
            <w:tcW w:w="4590" w:type="dxa"/>
            <w:tcBorders>
              <w:top w:val="single" w:sz="6" w:space="0" w:color="auto"/>
              <w:left w:val="single" w:sz="6" w:space="0" w:color="auto"/>
              <w:bottom w:val="single" w:sz="6" w:space="0" w:color="auto"/>
              <w:right w:val="single" w:sz="6" w:space="0" w:color="auto"/>
            </w:tcBorders>
            <w:shd w:val="clear" w:color="auto" w:fill="F8F8F8"/>
            <w:tcMar>
              <w:top w:w="150" w:type="dxa"/>
              <w:left w:w="150" w:type="dxa"/>
              <w:bottom w:w="150" w:type="dxa"/>
              <w:right w:w="150" w:type="dxa"/>
            </w:tcMar>
            <w:hideMark/>
          </w:tcPr>
          <w:p w14:paraId="40D4255B" w14:textId="1C7D55C6" w:rsidR="00BA3259" w:rsidRPr="003559AA" w:rsidRDefault="00BA3259" w:rsidP="00CE5909">
            <w:pPr>
              <w:spacing w:after="0" w:line="240" w:lineRule="auto"/>
              <w:contextualSpacing/>
              <w:rPr>
                <w:rFonts w:ascii="Candara" w:hAnsi="Candara"/>
                <w:sz w:val="24"/>
                <w:szCs w:val="24"/>
                <w:lang w:val="ro-RO" w:eastAsia="sr-Latn-CS"/>
              </w:rPr>
            </w:pPr>
            <w:r w:rsidRPr="003559AA">
              <w:rPr>
                <w:rFonts w:ascii="Candara" w:hAnsi="Candara"/>
                <w:sz w:val="24"/>
                <w:szCs w:val="24"/>
                <w:lang w:val="ro-RO" w:eastAsia="sr-Latn-CS"/>
              </w:rPr>
              <w:t>c4e_annexigc_en.pdf</w:t>
            </w:r>
            <w:r w:rsidR="00492B21" w:rsidRPr="003559AA">
              <w:rPr>
                <w:rFonts w:ascii="Candara" w:hAnsi="Candara"/>
                <w:noProof/>
                <w:color w:val="2D2DCB"/>
                <w:sz w:val="24"/>
                <w:szCs w:val="24"/>
                <w:bdr w:val="none" w:sz="0" w:space="0" w:color="auto" w:frame="1"/>
              </w:rPr>
              <w:drawing>
                <wp:inline distT="0" distB="0" distL="0" distR="0" wp14:anchorId="46F518AE" wp14:editId="332B3AD9">
                  <wp:extent cx="146685"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6685" cy="152400"/>
                          </a:xfrm>
                          <a:prstGeom prst="rect">
                            <a:avLst/>
                          </a:prstGeom>
                          <a:noFill/>
                          <a:ln>
                            <a:noFill/>
                          </a:ln>
                        </pic:spPr>
                      </pic:pic>
                    </a:graphicData>
                  </a:graphic>
                </wp:inline>
              </w:drawing>
            </w:r>
          </w:p>
        </w:tc>
      </w:tr>
    </w:tbl>
    <w:p w14:paraId="0409D75E" w14:textId="77777777" w:rsidR="00BA3259" w:rsidRPr="003559AA" w:rsidRDefault="00BA3259" w:rsidP="00BA3259">
      <w:pPr>
        <w:spacing w:after="0" w:line="240" w:lineRule="auto"/>
        <w:contextualSpacing/>
        <w:jc w:val="both"/>
        <w:rPr>
          <w:rFonts w:ascii="Candara" w:hAnsi="Candara"/>
          <w:sz w:val="24"/>
          <w:szCs w:val="24"/>
          <w:lang w:val="ro-RO"/>
        </w:rPr>
      </w:pPr>
    </w:p>
    <w:p w14:paraId="0897E347" w14:textId="77777777" w:rsidR="00BA3259" w:rsidRPr="003559AA" w:rsidRDefault="0049621B" w:rsidP="00BA3259">
      <w:pPr>
        <w:spacing w:after="0" w:line="240" w:lineRule="auto"/>
        <w:contextualSpacing/>
        <w:jc w:val="both"/>
        <w:rPr>
          <w:rFonts w:ascii="Candara" w:hAnsi="Candara"/>
          <w:lang w:val="sl-SI"/>
        </w:rPr>
      </w:pPr>
      <w:hyperlink r:id="rId17" w:history="1">
        <w:r w:rsidR="00BA3259" w:rsidRPr="003559AA">
          <w:rPr>
            <w:rStyle w:val="Hyperlink"/>
            <w:rFonts w:ascii="Candara" w:hAnsi="Candara"/>
            <w:sz w:val="24"/>
            <w:szCs w:val="24"/>
            <w:lang w:val="ro-RO"/>
          </w:rPr>
          <w:t>http://ec.europa.eu/europeaid/prag/document.do?isAnnexes=true</w:t>
        </w:r>
      </w:hyperlink>
    </w:p>
    <w:p w14:paraId="45F6E220" w14:textId="77777777" w:rsidR="00BA3259" w:rsidRPr="003559AA" w:rsidRDefault="00BA3259" w:rsidP="00BA3259">
      <w:pPr>
        <w:spacing w:after="0" w:line="240" w:lineRule="auto"/>
        <w:contextualSpacing/>
        <w:jc w:val="both"/>
        <w:rPr>
          <w:rFonts w:ascii="Candara" w:hAnsi="Candara"/>
          <w:sz w:val="24"/>
          <w:szCs w:val="24"/>
          <w:lang w:val="ro-RO"/>
        </w:rPr>
      </w:pPr>
    </w:p>
    <w:p w14:paraId="2B4DBC78" w14:textId="77777777" w:rsidR="00BA3259" w:rsidRPr="003559AA" w:rsidRDefault="00BA3259" w:rsidP="00BA3259">
      <w:pPr>
        <w:spacing w:after="0" w:line="240" w:lineRule="auto"/>
        <w:contextualSpacing/>
        <w:jc w:val="both"/>
        <w:rPr>
          <w:rFonts w:ascii="Candara" w:hAnsi="Candara"/>
          <w:sz w:val="24"/>
          <w:szCs w:val="24"/>
          <w:lang w:val="ro-RO"/>
        </w:rPr>
      </w:pPr>
    </w:p>
    <w:p w14:paraId="60440F13" w14:textId="77777777" w:rsidR="00BA3259" w:rsidRPr="003559AA" w:rsidRDefault="00BA3259" w:rsidP="00BA3259">
      <w:pPr>
        <w:spacing w:after="0" w:line="240" w:lineRule="auto"/>
        <w:contextualSpacing/>
        <w:jc w:val="both"/>
        <w:rPr>
          <w:rFonts w:ascii="Candara" w:hAnsi="Candara"/>
          <w:b/>
          <w:bCs/>
          <w:sz w:val="24"/>
          <w:szCs w:val="24"/>
          <w:lang w:val="ro-RO"/>
        </w:rPr>
      </w:pPr>
      <w:r w:rsidRPr="003559AA">
        <w:rPr>
          <w:rFonts w:ascii="Candara" w:hAnsi="Candara"/>
          <w:b/>
          <w:bCs/>
          <w:sz w:val="24"/>
          <w:szCs w:val="24"/>
          <w:lang w:val="ro-RO"/>
        </w:rPr>
        <w:t>Articolul 4: Livrări și plăți</w:t>
      </w:r>
    </w:p>
    <w:p w14:paraId="2E0330AF" w14:textId="77777777" w:rsidR="00BA3259" w:rsidRPr="003559AA" w:rsidRDefault="00BA3259" w:rsidP="00BA3259">
      <w:pPr>
        <w:spacing w:after="0" w:line="240" w:lineRule="auto"/>
        <w:contextualSpacing/>
        <w:jc w:val="both"/>
        <w:rPr>
          <w:rFonts w:ascii="Candara" w:hAnsi="Candara"/>
          <w:b/>
          <w:bCs/>
          <w:sz w:val="24"/>
          <w:szCs w:val="24"/>
          <w:lang w:val="ro-RO"/>
        </w:rPr>
      </w:pPr>
    </w:p>
    <w:p w14:paraId="4B6F68D0" w14:textId="77777777" w:rsidR="00F327DB" w:rsidRPr="003559AA" w:rsidRDefault="00F327DB" w:rsidP="00F327DB">
      <w:pPr>
        <w:pStyle w:val="HTMLPreformatted"/>
        <w:jc w:val="both"/>
        <w:rPr>
          <w:rFonts w:ascii="Candara" w:hAnsi="Candara" w:cs="Times New Roman"/>
          <w:sz w:val="24"/>
          <w:szCs w:val="24"/>
        </w:rPr>
      </w:pPr>
      <w:r w:rsidRPr="003559AA">
        <w:rPr>
          <w:rFonts w:ascii="Candara" w:hAnsi="Candara" w:cs="Times New Roman"/>
          <w:sz w:val="24"/>
          <w:szCs w:val="24"/>
        </w:rPr>
        <w:t xml:space="preserve">Furnizorul va presta fără rezerve serviciile indicate în oferta contractantului „Partea B: Formular de depunere a ofertei și oferta tehnică”  furnizat de ofertant. Livrările vor fi implementate în datele indicate.  </w:t>
      </w:r>
    </w:p>
    <w:p w14:paraId="0C14D918" w14:textId="77777777" w:rsidR="00F327DB" w:rsidRPr="003559AA" w:rsidRDefault="00F327DB" w:rsidP="00F327DB">
      <w:pPr>
        <w:pStyle w:val="HTMLPreformatted"/>
        <w:jc w:val="both"/>
        <w:rPr>
          <w:rFonts w:ascii="Candara" w:hAnsi="Candara" w:cs="Times New Roman"/>
          <w:sz w:val="24"/>
          <w:szCs w:val="24"/>
        </w:rPr>
      </w:pPr>
    </w:p>
    <w:p w14:paraId="16D925EB" w14:textId="77777777" w:rsidR="00F327DB" w:rsidRPr="003559AA" w:rsidRDefault="00F327DB" w:rsidP="00F327DB">
      <w:pPr>
        <w:pStyle w:val="HTMLPreformatted"/>
        <w:jc w:val="both"/>
        <w:rPr>
          <w:rFonts w:ascii="Candara" w:hAnsi="Candara" w:cs="Times New Roman"/>
          <w:sz w:val="24"/>
          <w:szCs w:val="24"/>
        </w:rPr>
      </w:pPr>
      <w:r w:rsidRPr="003559AA">
        <w:rPr>
          <w:rFonts w:ascii="Candara" w:hAnsi="Candara" w:cs="Times New Roman"/>
          <w:sz w:val="24"/>
          <w:szCs w:val="24"/>
        </w:rPr>
        <w:t>Beneficiarul va plăti contractantului serviciile în suma</w:t>
      </w:r>
      <w:r w:rsidR="00A0600E" w:rsidRPr="003559AA">
        <w:rPr>
          <w:rFonts w:ascii="Candara" w:hAnsi="Candara" w:cs="Times New Roman"/>
          <w:sz w:val="24"/>
          <w:szCs w:val="24"/>
        </w:rPr>
        <w:t xml:space="preserve"> și la termenele</w:t>
      </w:r>
      <w:r w:rsidRPr="003559AA">
        <w:rPr>
          <w:rFonts w:ascii="Candara" w:hAnsi="Candara" w:cs="Times New Roman"/>
          <w:sz w:val="24"/>
          <w:szCs w:val="24"/>
        </w:rPr>
        <w:t xml:space="preserve"> indicat</w:t>
      </w:r>
      <w:r w:rsidR="00A0600E" w:rsidRPr="003559AA">
        <w:rPr>
          <w:rFonts w:ascii="Candara" w:hAnsi="Candara" w:cs="Times New Roman"/>
          <w:sz w:val="24"/>
          <w:szCs w:val="24"/>
        </w:rPr>
        <w:t>e</w:t>
      </w:r>
      <w:r w:rsidRPr="003559AA">
        <w:rPr>
          <w:rFonts w:ascii="Candara" w:hAnsi="Candara" w:cs="Times New Roman"/>
          <w:sz w:val="24"/>
          <w:szCs w:val="24"/>
        </w:rPr>
        <w:t xml:space="preserve"> la articolul 2 din prezentul document contractual.</w:t>
      </w:r>
    </w:p>
    <w:p w14:paraId="239064B1" w14:textId="77777777" w:rsidR="00F327DB" w:rsidRPr="003559AA" w:rsidRDefault="00F327DB" w:rsidP="00BA3259">
      <w:pPr>
        <w:spacing w:after="0" w:line="240" w:lineRule="auto"/>
        <w:contextualSpacing/>
        <w:jc w:val="both"/>
        <w:rPr>
          <w:rFonts w:ascii="Candara" w:hAnsi="Candara"/>
          <w:sz w:val="24"/>
          <w:szCs w:val="24"/>
          <w:lang w:val="ro-RO"/>
        </w:rPr>
      </w:pPr>
    </w:p>
    <w:p w14:paraId="7573963E" w14:textId="77777777" w:rsidR="00BA3259" w:rsidRPr="003559AA" w:rsidRDefault="00BA3259" w:rsidP="00BA3259">
      <w:pPr>
        <w:spacing w:after="0" w:line="240" w:lineRule="auto"/>
        <w:contextualSpacing/>
        <w:jc w:val="both"/>
        <w:rPr>
          <w:rFonts w:ascii="Candara" w:hAnsi="Candara"/>
          <w:sz w:val="24"/>
          <w:szCs w:val="24"/>
          <w:lang w:val="ro-RO"/>
        </w:rPr>
      </w:pPr>
      <w:r w:rsidRPr="003559AA">
        <w:rPr>
          <w:rFonts w:ascii="Candara" w:hAnsi="Candara"/>
          <w:sz w:val="24"/>
          <w:szCs w:val="24"/>
          <w:lang w:val="ro-RO"/>
        </w:rPr>
        <w:t>În cazul în care contractul este încheiat în EURO, iar plățile se fac în monedele naționale, cursul de schimb aplicabil trebuie să fie cursul de schimb InforEuro valabil pentru luna în care s-a emis factura sau pre-factura, în cazul scutirii de TVA.</w:t>
      </w:r>
    </w:p>
    <w:p w14:paraId="6E57AE59" w14:textId="77777777" w:rsidR="00BA3259" w:rsidRPr="003559AA" w:rsidRDefault="00BA3259" w:rsidP="00BA3259">
      <w:pPr>
        <w:spacing w:after="0" w:line="240" w:lineRule="auto"/>
        <w:contextualSpacing/>
        <w:jc w:val="both"/>
        <w:rPr>
          <w:rFonts w:ascii="Candara" w:hAnsi="Candara"/>
          <w:sz w:val="24"/>
          <w:szCs w:val="24"/>
          <w:lang w:val="ro-RO"/>
        </w:rPr>
      </w:pPr>
    </w:p>
    <w:p w14:paraId="0BE9BF59" w14:textId="77777777" w:rsidR="00BA3259" w:rsidRPr="003559AA" w:rsidRDefault="00BA3259" w:rsidP="00BA3259">
      <w:pPr>
        <w:spacing w:after="0" w:line="240" w:lineRule="auto"/>
        <w:contextualSpacing/>
        <w:jc w:val="both"/>
        <w:rPr>
          <w:rFonts w:ascii="Candara" w:hAnsi="Candara"/>
          <w:b/>
          <w:bCs/>
          <w:sz w:val="24"/>
          <w:szCs w:val="24"/>
          <w:lang w:val="ro-RO"/>
        </w:rPr>
      </w:pPr>
    </w:p>
    <w:p w14:paraId="215E799F" w14:textId="77777777" w:rsidR="00BA3259" w:rsidRPr="003559AA" w:rsidRDefault="00BA3259" w:rsidP="00BA3259">
      <w:pPr>
        <w:spacing w:after="0" w:line="240" w:lineRule="auto"/>
        <w:contextualSpacing/>
        <w:jc w:val="both"/>
        <w:rPr>
          <w:rFonts w:ascii="Candara" w:hAnsi="Candara"/>
          <w:b/>
          <w:bCs/>
          <w:sz w:val="24"/>
          <w:szCs w:val="24"/>
          <w:lang w:val="ro-RO"/>
        </w:rPr>
      </w:pPr>
      <w:r w:rsidRPr="003559AA">
        <w:rPr>
          <w:rFonts w:ascii="Candara" w:hAnsi="Candara"/>
          <w:b/>
          <w:bCs/>
          <w:sz w:val="24"/>
          <w:szCs w:val="24"/>
          <w:lang w:val="ro-RO"/>
        </w:rPr>
        <w:t>Articolul 5: Valabilitatea contractului</w:t>
      </w:r>
    </w:p>
    <w:p w14:paraId="406C9CC2" w14:textId="77777777" w:rsidR="00BA3259" w:rsidRPr="003559AA" w:rsidRDefault="00BA3259" w:rsidP="00BA3259">
      <w:pPr>
        <w:spacing w:after="0" w:line="240" w:lineRule="auto"/>
        <w:contextualSpacing/>
        <w:jc w:val="both"/>
        <w:rPr>
          <w:rFonts w:ascii="Candara" w:hAnsi="Candara"/>
          <w:sz w:val="24"/>
          <w:szCs w:val="24"/>
          <w:lang w:val="ro-RO"/>
        </w:rPr>
      </w:pPr>
    </w:p>
    <w:p w14:paraId="21C689B5" w14:textId="77777777" w:rsidR="00BA3259" w:rsidRPr="003559AA" w:rsidRDefault="00A0600E" w:rsidP="00BA3259">
      <w:pPr>
        <w:spacing w:after="0" w:line="240" w:lineRule="auto"/>
        <w:contextualSpacing/>
        <w:jc w:val="both"/>
        <w:rPr>
          <w:rFonts w:ascii="Candara" w:hAnsi="Candara"/>
          <w:sz w:val="24"/>
          <w:szCs w:val="24"/>
          <w:lang w:val="ro-RO"/>
        </w:rPr>
      </w:pPr>
      <w:r w:rsidRPr="003559AA">
        <w:rPr>
          <w:rFonts w:ascii="Candara" w:hAnsi="Candara"/>
          <w:sz w:val="24"/>
          <w:szCs w:val="24"/>
          <w:lang w:val="ro-RO"/>
        </w:rPr>
        <w:t xml:space="preserve">Contractul este considerat a fi valabil ăncheiat la </w:t>
      </w:r>
      <w:r w:rsidR="00BA3259" w:rsidRPr="003559AA">
        <w:rPr>
          <w:rFonts w:ascii="Candara" w:hAnsi="Candara"/>
          <w:sz w:val="24"/>
          <w:szCs w:val="24"/>
          <w:lang w:val="ro-RO"/>
        </w:rPr>
        <w:t>data semnării contractului de către ultima parte.</w:t>
      </w:r>
    </w:p>
    <w:p w14:paraId="589DA651" w14:textId="77777777" w:rsidR="00A0600E" w:rsidRPr="003559AA" w:rsidRDefault="00A0600E" w:rsidP="00A0600E">
      <w:pPr>
        <w:spacing w:after="0"/>
        <w:jc w:val="both"/>
        <w:rPr>
          <w:rFonts w:ascii="Candara" w:hAnsi="Candara"/>
          <w:b/>
          <w:bCs/>
          <w:sz w:val="24"/>
          <w:szCs w:val="24"/>
          <w:lang/>
        </w:rPr>
      </w:pPr>
      <w:proofErr w:type="spellStart"/>
      <w:proofErr w:type="gramStart"/>
      <w:r w:rsidRPr="003559AA">
        <w:rPr>
          <w:rFonts w:ascii="Candara" w:hAnsi="Candara"/>
          <w:sz w:val="24"/>
          <w:szCs w:val="24"/>
        </w:rPr>
        <w:t>Contractul</w:t>
      </w:r>
      <w:proofErr w:type="spellEnd"/>
      <w:r w:rsidRPr="003559AA">
        <w:rPr>
          <w:rFonts w:ascii="Candara" w:hAnsi="Candara"/>
          <w:sz w:val="24"/>
          <w:szCs w:val="24"/>
        </w:rPr>
        <w:t xml:space="preserve"> </w:t>
      </w:r>
      <w:proofErr w:type="spellStart"/>
      <w:r w:rsidRPr="003559AA">
        <w:rPr>
          <w:rFonts w:ascii="Candara" w:hAnsi="Candara"/>
          <w:sz w:val="24"/>
          <w:szCs w:val="24"/>
        </w:rPr>
        <w:t>încetează</w:t>
      </w:r>
      <w:proofErr w:type="spellEnd"/>
      <w:r w:rsidRPr="003559AA">
        <w:rPr>
          <w:rFonts w:ascii="Candara" w:hAnsi="Candara"/>
          <w:sz w:val="24"/>
          <w:szCs w:val="24"/>
        </w:rPr>
        <w:t xml:space="preserve"> de </w:t>
      </w:r>
      <w:proofErr w:type="spellStart"/>
      <w:r w:rsidRPr="003559AA">
        <w:rPr>
          <w:rFonts w:ascii="Candara" w:hAnsi="Candara"/>
          <w:sz w:val="24"/>
          <w:szCs w:val="24"/>
        </w:rPr>
        <w:t>drept</w:t>
      </w:r>
      <w:proofErr w:type="spellEnd"/>
      <w:r w:rsidRPr="003559AA">
        <w:rPr>
          <w:rFonts w:ascii="Candara" w:hAnsi="Candara"/>
          <w:sz w:val="24"/>
          <w:szCs w:val="24"/>
        </w:rPr>
        <w:t xml:space="preserve"> la data </w:t>
      </w:r>
      <w:proofErr w:type="spellStart"/>
      <w:r w:rsidRPr="003559AA">
        <w:rPr>
          <w:rFonts w:ascii="Candara" w:hAnsi="Candara"/>
          <w:sz w:val="24"/>
          <w:szCs w:val="24"/>
        </w:rPr>
        <w:t>îndeplinirii</w:t>
      </w:r>
      <w:proofErr w:type="spellEnd"/>
      <w:r w:rsidRPr="003559AA">
        <w:rPr>
          <w:rFonts w:ascii="Candara" w:hAnsi="Candara"/>
          <w:sz w:val="24"/>
          <w:szCs w:val="24"/>
        </w:rPr>
        <w:t xml:space="preserve"> </w:t>
      </w:r>
      <w:proofErr w:type="spellStart"/>
      <w:r w:rsidRPr="003559AA">
        <w:rPr>
          <w:rFonts w:ascii="Candara" w:hAnsi="Candara"/>
          <w:sz w:val="24"/>
          <w:szCs w:val="24"/>
        </w:rPr>
        <w:t>obligaţiilor</w:t>
      </w:r>
      <w:proofErr w:type="spellEnd"/>
      <w:r w:rsidRPr="003559AA">
        <w:rPr>
          <w:rFonts w:ascii="Candara" w:hAnsi="Candara"/>
          <w:sz w:val="24"/>
          <w:szCs w:val="24"/>
        </w:rPr>
        <w:t xml:space="preserve"> </w:t>
      </w:r>
      <w:proofErr w:type="spellStart"/>
      <w:r w:rsidRPr="003559AA">
        <w:rPr>
          <w:rFonts w:ascii="Candara" w:hAnsi="Candara"/>
          <w:sz w:val="24"/>
          <w:szCs w:val="24"/>
        </w:rPr>
        <w:t>contractuale</w:t>
      </w:r>
      <w:proofErr w:type="spellEnd"/>
      <w:r w:rsidRPr="003559AA">
        <w:rPr>
          <w:rFonts w:ascii="Candara" w:hAnsi="Candara"/>
          <w:sz w:val="24"/>
          <w:szCs w:val="24"/>
        </w:rPr>
        <w:t xml:space="preserve"> </w:t>
      </w:r>
      <w:proofErr w:type="spellStart"/>
      <w:r w:rsidRPr="003559AA">
        <w:rPr>
          <w:rFonts w:ascii="Candara" w:hAnsi="Candara"/>
          <w:sz w:val="24"/>
          <w:szCs w:val="24"/>
        </w:rPr>
        <w:t>asumate</w:t>
      </w:r>
      <w:proofErr w:type="spellEnd"/>
      <w:r w:rsidRPr="003559AA">
        <w:rPr>
          <w:rFonts w:ascii="Candara" w:hAnsi="Candara"/>
          <w:sz w:val="24"/>
          <w:szCs w:val="24"/>
        </w:rPr>
        <w:t xml:space="preserve"> de </w:t>
      </w:r>
      <w:proofErr w:type="spellStart"/>
      <w:r w:rsidRPr="003559AA">
        <w:rPr>
          <w:rFonts w:ascii="Candara" w:hAnsi="Candara"/>
          <w:sz w:val="24"/>
          <w:szCs w:val="24"/>
        </w:rPr>
        <w:t>părțile</w:t>
      </w:r>
      <w:proofErr w:type="spellEnd"/>
      <w:r w:rsidRPr="003559AA">
        <w:rPr>
          <w:rFonts w:ascii="Candara" w:hAnsi="Candara"/>
          <w:sz w:val="24"/>
          <w:szCs w:val="24"/>
        </w:rPr>
        <w:t xml:space="preserve"> </w:t>
      </w:r>
      <w:proofErr w:type="spellStart"/>
      <w:r w:rsidRPr="003559AA">
        <w:rPr>
          <w:rFonts w:ascii="Candara" w:hAnsi="Candara"/>
          <w:sz w:val="24"/>
          <w:szCs w:val="24"/>
        </w:rPr>
        <w:t>contractante</w:t>
      </w:r>
      <w:proofErr w:type="spellEnd"/>
      <w:r w:rsidRPr="003559AA">
        <w:rPr>
          <w:rFonts w:ascii="Candara" w:hAnsi="Candara"/>
          <w:sz w:val="24"/>
          <w:szCs w:val="24"/>
        </w:rPr>
        <w:t>.</w:t>
      </w:r>
      <w:proofErr w:type="gramEnd"/>
    </w:p>
    <w:p w14:paraId="330248CB" w14:textId="77777777" w:rsidR="00A0600E" w:rsidRPr="003559AA" w:rsidRDefault="00A0600E" w:rsidP="00BA3259">
      <w:pPr>
        <w:spacing w:after="0" w:line="240" w:lineRule="auto"/>
        <w:contextualSpacing/>
        <w:jc w:val="both"/>
        <w:rPr>
          <w:rFonts w:ascii="Candara" w:hAnsi="Candara"/>
          <w:sz w:val="24"/>
          <w:szCs w:val="24"/>
          <w:lang/>
        </w:rPr>
      </w:pPr>
    </w:p>
    <w:p w14:paraId="79AF65A4" w14:textId="77777777" w:rsidR="00BA3259" w:rsidRPr="003559AA" w:rsidRDefault="00BA3259" w:rsidP="00BA3259">
      <w:pPr>
        <w:spacing w:after="0" w:line="240" w:lineRule="auto"/>
        <w:contextualSpacing/>
        <w:jc w:val="both"/>
        <w:rPr>
          <w:rFonts w:ascii="Candara" w:hAnsi="Candara"/>
          <w:b/>
          <w:bCs/>
          <w:sz w:val="24"/>
          <w:szCs w:val="24"/>
          <w:lang w:val="ro-RO"/>
        </w:rPr>
      </w:pPr>
    </w:p>
    <w:p w14:paraId="58DB32DF" w14:textId="77777777" w:rsidR="00BA3259" w:rsidRPr="003559AA" w:rsidRDefault="00BA3259" w:rsidP="00BA3259">
      <w:pPr>
        <w:spacing w:after="0" w:line="240" w:lineRule="auto"/>
        <w:contextualSpacing/>
        <w:jc w:val="both"/>
        <w:rPr>
          <w:rFonts w:ascii="Candara" w:hAnsi="Candara"/>
          <w:b/>
          <w:bCs/>
          <w:sz w:val="24"/>
          <w:szCs w:val="24"/>
          <w:lang w:val="ro-RO"/>
        </w:rPr>
      </w:pPr>
      <w:r w:rsidRPr="003559AA">
        <w:rPr>
          <w:rFonts w:ascii="Candara" w:hAnsi="Candara"/>
          <w:b/>
          <w:bCs/>
          <w:sz w:val="24"/>
          <w:szCs w:val="24"/>
          <w:lang w:val="ro-RO"/>
        </w:rPr>
        <w:t xml:space="preserve">Articolul 6: Soluționarea litigiilor </w:t>
      </w:r>
    </w:p>
    <w:p w14:paraId="6C3B7D3C" w14:textId="77777777" w:rsidR="00BA3259" w:rsidRPr="003559AA" w:rsidRDefault="00BA3259" w:rsidP="00BA3259">
      <w:pPr>
        <w:spacing w:after="0" w:line="240" w:lineRule="auto"/>
        <w:contextualSpacing/>
        <w:jc w:val="both"/>
        <w:rPr>
          <w:rFonts w:ascii="Candara" w:hAnsi="Candara"/>
          <w:b/>
          <w:bCs/>
          <w:sz w:val="24"/>
          <w:szCs w:val="24"/>
          <w:lang w:val="ro-RO"/>
        </w:rPr>
      </w:pPr>
    </w:p>
    <w:p w14:paraId="41405A09" w14:textId="77777777" w:rsidR="00BA3259" w:rsidRPr="003559AA" w:rsidRDefault="00BA3259" w:rsidP="00BA3259">
      <w:pPr>
        <w:spacing w:after="0" w:line="240" w:lineRule="auto"/>
        <w:contextualSpacing/>
        <w:jc w:val="both"/>
        <w:rPr>
          <w:rFonts w:ascii="Candara" w:hAnsi="Candara"/>
          <w:b/>
          <w:bCs/>
          <w:sz w:val="24"/>
          <w:szCs w:val="24"/>
          <w:lang w:val="ro-RO"/>
        </w:rPr>
      </w:pPr>
      <w:r w:rsidRPr="003559AA">
        <w:rPr>
          <w:rFonts w:ascii="Candara" w:hAnsi="Candara"/>
          <w:sz w:val="24"/>
          <w:szCs w:val="24"/>
          <w:lang w:val="ro-RO"/>
        </w:rPr>
        <w:t xml:space="preserve">Orice litigiu care decurge din prezentul contract sau care se referă la acesta și care nu poate fi soluționat în alt mod se va înainta jurisdicției exclusive a  instanței judecătorești competente, în conformitate cu legislația națională a statului </w:t>
      </w:r>
      <w:r w:rsidR="00A0600E" w:rsidRPr="003559AA">
        <w:rPr>
          <w:rFonts w:ascii="Candara" w:hAnsi="Candara"/>
          <w:sz w:val="24"/>
          <w:szCs w:val="24"/>
          <w:lang w:val="ro-RO"/>
        </w:rPr>
        <w:t>Benenficiarului.</w:t>
      </w:r>
    </w:p>
    <w:p w14:paraId="5CCAF332" w14:textId="77777777" w:rsidR="00BA3259" w:rsidRPr="003559AA" w:rsidRDefault="00BA3259" w:rsidP="00BA3259">
      <w:pPr>
        <w:spacing w:after="0" w:line="240" w:lineRule="auto"/>
        <w:contextualSpacing/>
        <w:jc w:val="both"/>
        <w:rPr>
          <w:rFonts w:ascii="Candara" w:hAnsi="Candara"/>
          <w:b/>
          <w:bCs/>
          <w:sz w:val="24"/>
          <w:szCs w:val="24"/>
          <w:lang w:val="ro-RO"/>
        </w:rPr>
      </w:pPr>
    </w:p>
    <w:tbl>
      <w:tblPr>
        <w:tblW w:w="9090" w:type="dxa"/>
        <w:tblInd w:w="-106" w:type="dxa"/>
        <w:tblLayout w:type="fixed"/>
        <w:tblLook w:val="04A0" w:firstRow="1" w:lastRow="0" w:firstColumn="1" w:lastColumn="0" w:noHBand="0" w:noVBand="1"/>
      </w:tblPr>
      <w:tblGrid>
        <w:gridCol w:w="1491"/>
        <w:gridCol w:w="3259"/>
        <w:gridCol w:w="2321"/>
        <w:gridCol w:w="2019"/>
      </w:tblGrid>
      <w:tr w:rsidR="00BA3259" w:rsidRPr="003559AA" w14:paraId="3B407B58" w14:textId="77777777" w:rsidTr="00CE5909">
        <w:tc>
          <w:tcPr>
            <w:tcW w:w="4750" w:type="dxa"/>
            <w:gridSpan w:val="2"/>
            <w:hideMark/>
          </w:tcPr>
          <w:p w14:paraId="70E09C87" w14:textId="77777777" w:rsidR="00BA3259" w:rsidRPr="003559AA" w:rsidRDefault="00BA3259" w:rsidP="00CE5909">
            <w:pPr>
              <w:pStyle w:val="BodyText"/>
              <w:keepNext/>
              <w:keepLines/>
              <w:spacing w:after="0"/>
              <w:contextualSpacing/>
              <w:rPr>
                <w:rFonts w:ascii="Candara" w:hAnsi="Candara" w:cs="Times New Roman"/>
                <w:b/>
                <w:bCs/>
                <w:lang w:val="ro-RO"/>
              </w:rPr>
            </w:pPr>
            <w:r w:rsidRPr="003559AA">
              <w:rPr>
                <w:rFonts w:ascii="Candara" w:hAnsi="Candara" w:cs="Times New Roman"/>
                <w:b/>
                <w:bCs/>
                <w:lang w:val="ro-RO"/>
              </w:rPr>
              <w:t>Pentru furnizor</w:t>
            </w:r>
          </w:p>
        </w:tc>
        <w:tc>
          <w:tcPr>
            <w:tcW w:w="4340" w:type="dxa"/>
            <w:gridSpan w:val="2"/>
            <w:hideMark/>
          </w:tcPr>
          <w:p w14:paraId="73E1DF4D" w14:textId="77777777" w:rsidR="00BA3259" w:rsidRPr="003559AA" w:rsidRDefault="00BA3259" w:rsidP="00CE5909">
            <w:pPr>
              <w:pStyle w:val="BodyText"/>
              <w:keepNext/>
              <w:keepLines/>
              <w:spacing w:after="0"/>
              <w:contextualSpacing/>
              <w:rPr>
                <w:rFonts w:ascii="Candara" w:hAnsi="Candara" w:cs="Times New Roman"/>
                <w:b/>
                <w:bCs/>
                <w:lang w:val="ro-RO"/>
              </w:rPr>
            </w:pPr>
            <w:r w:rsidRPr="003559AA">
              <w:rPr>
                <w:rFonts w:ascii="Candara" w:hAnsi="Candara" w:cs="Times New Roman"/>
                <w:b/>
                <w:bCs/>
                <w:lang w:val="ro-RO"/>
              </w:rPr>
              <w:t>Pentru Beneficiar</w:t>
            </w:r>
          </w:p>
        </w:tc>
      </w:tr>
      <w:tr w:rsidR="00BA3259" w:rsidRPr="003559AA" w14:paraId="38F0574D" w14:textId="77777777" w:rsidTr="00CE5909">
        <w:trPr>
          <w:cantSplit/>
        </w:trPr>
        <w:tc>
          <w:tcPr>
            <w:tcW w:w="1491" w:type="dxa"/>
            <w:hideMark/>
          </w:tcPr>
          <w:p w14:paraId="33C8A7E0" w14:textId="77777777" w:rsidR="00BA3259" w:rsidRPr="003559AA" w:rsidRDefault="00BA3259" w:rsidP="00CE5909">
            <w:pPr>
              <w:pStyle w:val="BodyText"/>
              <w:keepNext/>
              <w:keepLines/>
              <w:spacing w:after="0"/>
              <w:contextualSpacing/>
              <w:rPr>
                <w:rFonts w:ascii="Candara" w:hAnsi="Candara" w:cs="Times New Roman"/>
                <w:lang w:val="ro-RO"/>
              </w:rPr>
            </w:pPr>
            <w:r w:rsidRPr="003559AA">
              <w:rPr>
                <w:rFonts w:ascii="Candara" w:hAnsi="Candara" w:cs="Times New Roman"/>
                <w:lang w:val="ro-RO"/>
              </w:rPr>
              <w:t>Numele:</w:t>
            </w:r>
          </w:p>
        </w:tc>
        <w:tc>
          <w:tcPr>
            <w:tcW w:w="3259" w:type="dxa"/>
          </w:tcPr>
          <w:p w14:paraId="33DD0C1A" w14:textId="77777777" w:rsidR="00BA3259" w:rsidRPr="003559AA" w:rsidRDefault="00BA3259" w:rsidP="00CE5909">
            <w:pPr>
              <w:pStyle w:val="BodyText"/>
              <w:keepNext/>
              <w:keepLines/>
              <w:spacing w:after="0"/>
              <w:contextualSpacing/>
              <w:rPr>
                <w:rFonts w:ascii="Candara" w:hAnsi="Candara" w:cs="Times New Roman"/>
                <w:lang w:val="ro-RO"/>
              </w:rPr>
            </w:pPr>
          </w:p>
        </w:tc>
        <w:tc>
          <w:tcPr>
            <w:tcW w:w="2321" w:type="dxa"/>
            <w:hideMark/>
          </w:tcPr>
          <w:p w14:paraId="4225FF1D" w14:textId="77777777" w:rsidR="00BA3259" w:rsidRPr="003559AA" w:rsidRDefault="00BA3259" w:rsidP="00CE5909">
            <w:pPr>
              <w:pStyle w:val="BodyText"/>
              <w:keepNext/>
              <w:keepLines/>
              <w:spacing w:after="0"/>
              <w:contextualSpacing/>
              <w:rPr>
                <w:rFonts w:ascii="Candara" w:hAnsi="Candara" w:cs="Times New Roman"/>
                <w:lang w:val="ro-RO"/>
              </w:rPr>
            </w:pPr>
            <w:r w:rsidRPr="003559AA">
              <w:rPr>
                <w:rFonts w:ascii="Candara" w:hAnsi="Candara" w:cs="Times New Roman"/>
                <w:lang w:val="ro-RO"/>
              </w:rPr>
              <w:t>Numele:</w:t>
            </w:r>
          </w:p>
        </w:tc>
        <w:tc>
          <w:tcPr>
            <w:tcW w:w="2019" w:type="dxa"/>
          </w:tcPr>
          <w:p w14:paraId="46B8C1D1" w14:textId="77777777" w:rsidR="00BA3259" w:rsidRPr="003559AA" w:rsidRDefault="00BA3259" w:rsidP="00CE5909">
            <w:pPr>
              <w:pStyle w:val="BodyText"/>
              <w:keepNext/>
              <w:keepLines/>
              <w:spacing w:after="0"/>
              <w:contextualSpacing/>
              <w:rPr>
                <w:rFonts w:ascii="Candara" w:hAnsi="Candara" w:cs="Times New Roman"/>
                <w:lang w:val="ro-RO"/>
              </w:rPr>
            </w:pPr>
          </w:p>
        </w:tc>
      </w:tr>
      <w:tr w:rsidR="00BA3259" w:rsidRPr="003559AA" w14:paraId="0E3C6034" w14:textId="77777777" w:rsidTr="00CE5909">
        <w:trPr>
          <w:cantSplit/>
        </w:trPr>
        <w:tc>
          <w:tcPr>
            <w:tcW w:w="1491" w:type="dxa"/>
            <w:hideMark/>
          </w:tcPr>
          <w:p w14:paraId="7751FFC8" w14:textId="77777777" w:rsidR="00BA3259" w:rsidRPr="003559AA" w:rsidRDefault="00BA3259" w:rsidP="00CE5909">
            <w:pPr>
              <w:pStyle w:val="BodyText"/>
              <w:keepNext/>
              <w:keepLines/>
              <w:spacing w:after="0"/>
              <w:contextualSpacing/>
              <w:rPr>
                <w:rFonts w:ascii="Candara" w:hAnsi="Candara" w:cs="Times New Roman"/>
                <w:lang w:val="ro-RO"/>
              </w:rPr>
            </w:pPr>
            <w:r w:rsidRPr="003559AA">
              <w:rPr>
                <w:rFonts w:ascii="Candara" w:hAnsi="Candara" w:cs="Times New Roman"/>
                <w:lang w:val="ro-RO"/>
              </w:rPr>
              <w:t>Funcția:</w:t>
            </w:r>
          </w:p>
        </w:tc>
        <w:tc>
          <w:tcPr>
            <w:tcW w:w="3259" w:type="dxa"/>
          </w:tcPr>
          <w:p w14:paraId="1FCEA18E" w14:textId="77777777" w:rsidR="00BA3259" w:rsidRPr="003559AA" w:rsidRDefault="00BA3259" w:rsidP="00CE5909">
            <w:pPr>
              <w:pStyle w:val="BodyText"/>
              <w:keepNext/>
              <w:keepLines/>
              <w:spacing w:after="0"/>
              <w:contextualSpacing/>
              <w:rPr>
                <w:rFonts w:ascii="Candara" w:hAnsi="Candara" w:cs="Times New Roman"/>
                <w:lang w:val="ro-RO"/>
              </w:rPr>
            </w:pPr>
          </w:p>
        </w:tc>
        <w:tc>
          <w:tcPr>
            <w:tcW w:w="2321" w:type="dxa"/>
            <w:hideMark/>
          </w:tcPr>
          <w:p w14:paraId="55188ED7" w14:textId="77777777" w:rsidR="00BA3259" w:rsidRPr="003559AA" w:rsidRDefault="00BA3259" w:rsidP="00CE5909">
            <w:pPr>
              <w:pStyle w:val="BodyText"/>
              <w:keepNext/>
              <w:keepLines/>
              <w:spacing w:after="0"/>
              <w:contextualSpacing/>
              <w:rPr>
                <w:rFonts w:ascii="Candara" w:hAnsi="Candara" w:cs="Times New Roman"/>
                <w:lang w:val="ro-RO"/>
              </w:rPr>
            </w:pPr>
            <w:r w:rsidRPr="003559AA">
              <w:rPr>
                <w:rFonts w:ascii="Candara" w:hAnsi="Candara" w:cs="Times New Roman"/>
                <w:lang w:val="ro-RO"/>
              </w:rPr>
              <w:t>Funcția:</w:t>
            </w:r>
          </w:p>
        </w:tc>
        <w:tc>
          <w:tcPr>
            <w:tcW w:w="2019" w:type="dxa"/>
          </w:tcPr>
          <w:p w14:paraId="2A2CA82C" w14:textId="77777777" w:rsidR="00BA3259" w:rsidRPr="003559AA" w:rsidRDefault="00BA3259" w:rsidP="00CE5909">
            <w:pPr>
              <w:pStyle w:val="BodyText"/>
              <w:keepNext/>
              <w:keepLines/>
              <w:spacing w:after="0"/>
              <w:contextualSpacing/>
              <w:rPr>
                <w:rFonts w:ascii="Candara" w:hAnsi="Candara" w:cs="Times New Roman"/>
                <w:lang w:val="ro-RO"/>
              </w:rPr>
            </w:pPr>
          </w:p>
        </w:tc>
      </w:tr>
      <w:tr w:rsidR="00BA3259" w:rsidRPr="003559AA" w14:paraId="1C9C4F58" w14:textId="77777777" w:rsidTr="00CE5909">
        <w:trPr>
          <w:cantSplit/>
        </w:trPr>
        <w:tc>
          <w:tcPr>
            <w:tcW w:w="1491" w:type="dxa"/>
            <w:hideMark/>
          </w:tcPr>
          <w:p w14:paraId="3D43518E" w14:textId="77777777" w:rsidR="00BA3259" w:rsidRPr="003559AA" w:rsidRDefault="00BA3259" w:rsidP="00CE5909">
            <w:pPr>
              <w:pStyle w:val="BodyText"/>
              <w:keepNext/>
              <w:keepLines/>
              <w:spacing w:after="0"/>
              <w:contextualSpacing/>
              <w:rPr>
                <w:rFonts w:ascii="Candara" w:hAnsi="Candara" w:cs="Times New Roman"/>
                <w:lang w:val="ro-RO"/>
              </w:rPr>
            </w:pPr>
            <w:r w:rsidRPr="003559AA">
              <w:rPr>
                <w:rFonts w:ascii="Candara" w:hAnsi="Candara" w:cs="Times New Roman"/>
                <w:lang w:val="ro-RO"/>
              </w:rPr>
              <w:t>Semnătura:</w:t>
            </w:r>
          </w:p>
        </w:tc>
        <w:tc>
          <w:tcPr>
            <w:tcW w:w="3259" w:type="dxa"/>
          </w:tcPr>
          <w:p w14:paraId="5A9C83EF" w14:textId="77777777" w:rsidR="00BA3259" w:rsidRPr="003559AA" w:rsidRDefault="00BA3259" w:rsidP="00CE5909">
            <w:pPr>
              <w:pStyle w:val="BodyText"/>
              <w:keepNext/>
              <w:keepLines/>
              <w:spacing w:after="0"/>
              <w:contextualSpacing/>
              <w:rPr>
                <w:rFonts w:ascii="Candara" w:hAnsi="Candara" w:cs="Times New Roman"/>
                <w:lang w:val="ro-RO"/>
              </w:rPr>
            </w:pPr>
          </w:p>
        </w:tc>
        <w:tc>
          <w:tcPr>
            <w:tcW w:w="2321" w:type="dxa"/>
            <w:hideMark/>
          </w:tcPr>
          <w:p w14:paraId="417E4F60" w14:textId="77777777" w:rsidR="00BA3259" w:rsidRPr="003559AA" w:rsidRDefault="00BA3259" w:rsidP="00CE5909">
            <w:pPr>
              <w:pStyle w:val="BodyText"/>
              <w:keepNext/>
              <w:keepLines/>
              <w:spacing w:after="0"/>
              <w:contextualSpacing/>
              <w:rPr>
                <w:rFonts w:ascii="Candara" w:hAnsi="Candara" w:cs="Times New Roman"/>
                <w:lang w:val="ro-RO"/>
              </w:rPr>
            </w:pPr>
            <w:r w:rsidRPr="003559AA">
              <w:rPr>
                <w:rFonts w:ascii="Candara" w:hAnsi="Candara" w:cs="Times New Roman"/>
                <w:lang w:val="ro-RO"/>
              </w:rPr>
              <w:t>Semnătura:</w:t>
            </w:r>
          </w:p>
        </w:tc>
        <w:tc>
          <w:tcPr>
            <w:tcW w:w="2019" w:type="dxa"/>
          </w:tcPr>
          <w:p w14:paraId="25B7F0C4" w14:textId="77777777" w:rsidR="00BA3259" w:rsidRPr="003559AA" w:rsidRDefault="00BA3259" w:rsidP="00CE5909">
            <w:pPr>
              <w:pStyle w:val="BodyText"/>
              <w:keepNext/>
              <w:keepLines/>
              <w:spacing w:after="0"/>
              <w:contextualSpacing/>
              <w:rPr>
                <w:rFonts w:ascii="Candara" w:hAnsi="Candara" w:cs="Times New Roman"/>
                <w:lang w:val="ro-RO"/>
              </w:rPr>
            </w:pPr>
          </w:p>
        </w:tc>
      </w:tr>
      <w:tr w:rsidR="00BA3259" w:rsidRPr="003559AA" w14:paraId="66C3A347" w14:textId="77777777" w:rsidTr="00CE5909">
        <w:trPr>
          <w:cantSplit/>
        </w:trPr>
        <w:tc>
          <w:tcPr>
            <w:tcW w:w="1491" w:type="dxa"/>
            <w:hideMark/>
          </w:tcPr>
          <w:p w14:paraId="339CA907" w14:textId="77777777" w:rsidR="00BA3259" w:rsidRPr="003559AA" w:rsidRDefault="00BA3259" w:rsidP="00CE5909">
            <w:pPr>
              <w:pStyle w:val="BodyText"/>
              <w:keepNext/>
              <w:keepLines/>
              <w:spacing w:after="0"/>
              <w:contextualSpacing/>
              <w:rPr>
                <w:rFonts w:ascii="Candara" w:hAnsi="Candara" w:cs="Times New Roman"/>
                <w:lang w:val="ro-RO"/>
              </w:rPr>
            </w:pPr>
            <w:r w:rsidRPr="003559AA">
              <w:rPr>
                <w:rFonts w:ascii="Candara" w:hAnsi="Candara" w:cs="Times New Roman"/>
                <w:lang w:val="ro-RO"/>
              </w:rPr>
              <w:t>Data:</w:t>
            </w:r>
          </w:p>
        </w:tc>
        <w:tc>
          <w:tcPr>
            <w:tcW w:w="3259" w:type="dxa"/>
          </w:tcPr>
          <w:p w14:paraId="1C0D4504" w14:textId="77777777" w:rsidR="00BA3259" w:rsidRPr="003559AA" w:rsidRDefault="00BA3259" w:rsidP="00CE5909">
            <w:pPr>
              <w:pStyle w:val="BodyText"/>
              <w:keepNext/>
              <w:keepLines/>
              <w:spacing w:after="0"/>
              <w:contextualSpacing/>
              <w:rPr>
                <w:rFonts w:ascii="Candara" w:hAnsi="Candara" w:cs="Times New Roman"/>
                <w:lang w:val="ro-RO"/>
              </w:rPr>
            </w:pPr>
          </w:p>
        </w:tc>
        <w:tc>
          <w:tcPr>
            <w:tcW w:w="2321" w:type="dxa"/>
            <w:hideMark/>
          </w:tcPr>
          <w:p w14:paraId="441D6B44" w14:textId="77777777" w:rsidR="00BA3259" w:rsidRPr="003559AA" w:rsidRDefault="00BA3259" w:rsidP="00CE5909">
            <w:pPr>
              <w:pStyle w:val="BodyText"/>
              <w:keepNext/>
              <w:keepLines/>
              <w:spacing w:after="0"/>
              <w:contextualSpacing/>
              <w:rPr>
                <w:rFonts w:ascii="Candara" w:hAnsi="Candara" w:cs="Times New Roman"/>
                <w:lang w:val="ro-RO"/>
              </w:rPr>
            </w:pPr>
            <w:r w:rsidRPr="003559AA">
              <w:rPr>
                <w:rFonts w:ascii="Candara" w:hAnsi="Candara" w:cs="Times New Roman"/>
                <w:lang w:val="ro-RO"/>
              </w:rPr>
              <w:t>Data:</w:t>
            </w:r>
          </w:p>
        </w:tc>
        <w:tc>
          <w:tcPr>
            <w:tcW w:w="2019" w:type="dxa"/>
          </w:tcPr>
          <w:p w14:paraId="37A8EE1D" w14:textId="77777777" w:rsidR="00BA3259" w:rsidRPr="003559AA" w:rsidRDefault="00BA3259" w:rsidP="00CE5909">
            <w:pPr>
              <w:pStyle w:val="BodyText"/>
              <w:keepNext/>
              <w:keepLines/>
              <w:spacing w:after="0"/>
              <w:contextualSpacing/>
              <w:rPr>
                <w:rFonts w:ascii="Candara" w:hAnsi="Candara" w:cs="Times New Roman"/>
                <w:lang w:val="ro-RO"/>
              </w:rPr>
            </w:pPr>
          </w:p>
        </w:tc>
      </w:tr>
    </w:tbl>
    <w:p w14:paraId="7A5BC556" w14:textId="77777777" w:rsidR="00BA3259" w:rsidRPr="003559AA" w:rsidRDefault="00BA3259" w:rsidP="00BA3259">
      <w:pPr>
        <w:spacing w:after="0" w:line="240" w:lineRule="auto"/>
        <w:contextualSpacing/>
        <w:jc w:val="both"/>
        <w:rPr>
          <w:rFonts w:ascii="Candara" w:hAnsi="Candara"/>
          <w:b/>
          <w:bCs/>
          <w:sz w:val="24"/>
          <w:szCs w:val="24"/>
          <w:lang w:val="ro-RO"/>
        </w:rPr>
      </w:pPr>
    </w:p>
    <w:p w14:paraId="2DAE7FAF" w14:textId="77777777" w:rsidR="004D69EB" w:rsidRPr="003559AA" w:rsidRDefault="004D69EB" w:rsidP="004D69EB">
      <w:pPr>
        <w:spacing w:after="0" w:line="240" w:lineRule="auto"/>
        <w:rPr>
          <w:rFonts w:ascii="Candara" w:hAnsi="Candara"/>
          <w:sz w:val="26"/>
          <w:szCs w:val="26"/>
        </w:rPr>
      </w:pPr>
    </w:p>
    <w:p w14:paraId="1A6537C4" w14:textId="77777777" w:rsidR="00BA3259" w:rsidRPr="003559AA" w:rsidRDefault="00BA3259" w:rsidP="004D69EB">
      <w:pPr>
        <w:spacing w:after="0" w:line="240" w:lineRule="auto"/>
        <w:rPr>
          <w:rFonts w:ascii="Candara" w:hAnsi="Candara"/>
          <w:sz w:val="26"/>
          <w:szCs w:val="26"/>
        </w:rPr>
      </w:pPr>
    </w:p>
    <w:p w14:paraId="38190FDA" w14:textId="77777777" w:rsidR="00BA3259" w:rsidRPr="003559AA" w:rsidRDefault="00BA3259" w:rsidP="004D69EB">
      <w:pPr>
        <w:spacing w:after="0" w:line="240" w:lineRule="auto"/>
        <w:rPr>
          <w:rFonts w:ascii="Candara" w:hAnsi="Candara"/>
          <w:sz w:val="26"/>
          <w:szCs w:val="26"/>
        </w:rPr>
      </w:pPr>
    </w:p>
    <w:p w14:paraId="3523B8F2" w14:textId="31DC8177" w:rsidR="00AF2BFC" w:rsidRPr="003559AA" w:rsidRDefault="00AF2BFC" w:rsidP="00AF2BFC">
      <w:pPr>
        <w:spacing w:after="0" w:line="240" w:lineRule="auto"/>
        <w:rPr>
          <w:rFonts w:ascii="Candara" w:hAnsi="Candara"/>
          <w:sz w:val="26"/>
          <w:szCs w:val="26"/>
        </w:rPr>
      </w:pPr>
    </w:p>
    <w:p w14:paraId="735F7969" w14:textId="30C1A06A" w:rsidR="00AF2BFC" w:rsidRPr="003559AA" w:rsidRDefault="00AF2BFC" w:rsidP="00AF2BFC">
      <w:pPr>
        <w:spacing w:after="0" w:line="240" w:lineRule="auto"/>
        <w:rPr>
          <w:rFonts w:ascii="Candara" w:hAnsi="Candara"/>
          <w:sz w:val="26"/>
          <w:szCs w:val="26"/>
        </w:rPr>
      </w:pPr>
    </w:p>
    <w:p w14:paraId="2E733C11" w14:textId="77777777" w:rsidR="00AF2BFC" w:rsidRPr="003559AA" w:rsidRDefault="00AF2BFC" w:rsidP="00AF2BFC">
      <w:pPr>
        <w:spacing w:after="0" w:line="240" w:lineRule="auto"/>
        <w:rPr>
          <w:rFonts w:ascii="Candara" w:hAnsi="Candara"/>
          <w:sz w:val="26"/>
          <w:szCs w:val="26"/>
        </w:rPr>
      </w:pPr>
    </w:p>
    <w:p w14:paraId="367AEABD" w14:textId="77777777" w:rsidR="00AF2BFC" w:rsidRPr="003559AA" w:rsidRDefault="00AF2BFC" w:rsidP="00AF2BFC">
      <w:pPr>
        <w:spacing w:after="0" w:line="240" w:lineRule="auto"/>
        <w:rPr>
          <w:rFonts w:ascii="Candara" w:hAnsi="Candara"/>
          <w:sz w:val="26"/>
          <w:szCs w:val="26"/>
        </w:rPr>
      </w:pPr>
    </w:p>
    <w:p w14:paraId="248C31CC" w14:textId="3ECE8B3A" w:rsidR="00AF2BFC" w:rsidRPr="003559AA" w:rsidRDefault="00AF2BFC" w:rsidP="00AF2BFC">
      <w:pPr>
        <w:rPr>
          <w:rFonts w:ascii="Candara" w:hAnsi="Candara"/>
          <w:noProof/>
          <w:sz w:val="16"/>
          <w:szCs w:val="16"/>
        </w:rPr>
      </w:pPr>
      <w:proofErr w:type="spellStart"/>
      <w:r w:rsidRPr="003559AA">
        <w:rPr>
          <w:rFonts w:ascii="Candara" w:hAnsi="Candara"/>
          <w:sz w:val="16"/>
          <w:szCs w:val="16"/>
        </w:rPr>
        <w:t>Acest</w:t>
      </w:r>
      <w:proofErr w:type="spellEnd"/>
      <w:r w:rsidRPr="003559AA">
        <w:rPr>
          <w:rFonts w:ascii="Candara" w:hAnsi="Candara"/>
          <w:sz w:val="16"/>
          <w:szCs w:val="16"/>
        </w:rPr>
        <w:t xml:space="preserve"> material a </w:t>
      </w:r>
      <w:proofErr w:type="spellStart"/>
      <w:r w:rsidRPr="003559AA">
        <w:rPr>
          <w:rFonts w:ascii="Candara" w:hAnsi="Candara"/>
          <w:sz w:val="16"/>
          <w:szCs w:val="16"/>
        </w:rPr>
        <w:t>fost</w:t>
      </w:r>
      <w:proofErr w:type="spellEnd"/>
      <w:r w:rsidRPr="003559AA">
        <w:rPr>
          <w:rFonts w:ascii="Candara" w:hAnsi="Candara"/>
          <w:sz w:val="16"/>
          <w:szCs w:val="16"/>
        </w:rPr>
        <w:t xml:space="preserve"> </w:t>
      </w:r>
      <w:proofErr w:type="spellStart"/>
      <w:r w:rsidRPr="003559AA">
        <w:rPr>
          <w:rFonts w:ascii="Candara" w:hAnsi="Candara"/>
          <w:sz w:val="16"/>
          <w:szCs w:val="16"/>
        </w:rPr>
        <w:t>produs</w:t>
      </w:r>
      <w:proofErr w:type="spellEnd"/>
      <w:r w:rsidRPr="003559AA">
        <w:rPr>
          <w:rFonts w:ascii="Candara" w:hAnsi="Candara"/>
          <w:sz w:val="16"/>
          <w:szCs w:val="16"/>
        </w:rPr>
        <w:t xml:space="preserve"> cu </w:t>
      </w:r>
      <w:proofErr w:type="spellStart"/>
      <w:r w:rsidRPr="003559AA">
        <w:rPr>
          <w:rFonts w:ascii="Candara" w:hAnsi="Candara"/>
          <w:sz w:val="16"/>
          <w:szCs w:val="16"/>
        </w:rPr>
        <w:t>sprijinul</w:t>
      </w:r>
      <w:proofErr w:type="spellEnd"/>
      <w:r w:rsidRPr="003559AA">
        <w:rPr>
          <w:rFonts w:ascii="Candara" w:hAnsi="Candara"/>
          <w:sz w:val="16"/>
          <w:szCs w:val="16"/>
        </w:rPr>
        <w:t xml:space="preserve"> </w:t>
      </w:r>
      <w:proofErr w:type="spellStart"/>
      <w:r w:rsidRPr="003559AA">
        <w:rPr>
          <w:rFonts w:ascii="Candara" w:hAnsi="Candara"/>
          <w:sz w:val="16"/>
          <w:szCs w:val="16"/>
        </w:rPr>
        <w:t>financiar</w:t>
      </w:r>
      <w:proofErr w:type="spellEnd"/>
      <w:r w:rsidRPr="003559AA">
        <w:rPr>
          <w:rFonts w:ascii="Candara" w:hAnsi="Candara"/>
          <w:sz w:val="16"/>
          <w:szCs w:val="16"/>
        </w:rPr>
        <w:t xml:space="preserve"> al </w:t>
      </w:r>
      <w:proofErr w:type="spellStart"/>
      <w:r w:rsidRPr="003559AA">
        <w:rPr>
          <w:rFonts w:ascii="Candara" w:hAnsi="Candara"/>
          <w:sz w:val="16"/>
          <w:szCs w:val="16"/>
        </w:rPr>
        <w:t>Uniunii</w:t>
      </w:r>
      <w:proofErr w:type="spellEnd"/>
      <w:r w:rsidRPr="003559AA">
        <w:rPr>
          <w:rFonts w:ascii="Candara" w:hAnsi="Candara"/>
          <w:sz w:val="16"/>
          <w:szCs w:val="16"/>
        </w:rPr>
        <w:t xml:space="preserve"> </w:t>
      </w:r>
      <w:proofErr w:type="spellStart"/>
      <w:r w:rsidRPr="003559AA">
        <w:rPr>
          <w:rFonts w:ascii="Candara" w:hAnsi="Candara"/>
          <w:sz w:val="16"/>
          <w:szCs w:val="16"/>
        </w:rPr>
        <w:t>Europene.Conţinutul</w:t>
      </w:r>
      <w:proofErr w:type="spellEnd"/>
      <w:r w:rsidRPr="003559AA">
        <w:rPr>
          <w:rFonts w:ascii="Candara" w:hAnsi="Candara"/>
          <w:sz w:val="16"/>
          <w:szCs w:val="16"/>
        </w:rPr>
        <w:t xml:space="preserve"> </w:t>
      </w:r>
      <w:proofErr w:type="spellStart"/>
      <w:r w:rsidRPr="003559AA">
        <w:rPr>
          <w:rFonts w:ascii="Candara" w:hAnsi="Candara"/>
          <w:sz w:val="16"/>
          <w:szCs w:val="16"/>
        </w:rPr>
        <w:t>este</w:t>
      </w:r>
      <w:proofErr w:type="spellEnd"/>
      <w:r w:rsidRPr="003559AA">
        <w:rPr>
          <w:rFonts w:ascii="Candara" w:hAnsi="Candara"/>
          <w:sz w:val="16"/>
          <w:szCs w:val="16"/>
        </w:rPr>
        <w:t xml:space="preserve"> </w:t>
      </w:r>
      <w:proofErr w:type="spellStart"/>
      <w:r w:rsidRPr="003559AA">
        <w:rPr>
          <w:rFonts w:ascii="Candara" w:hAnsi="Candara"/>
          <w:sz w:val="16"/>
          <w:szCs w:val="16"/>
        </w:rPr>
        <w:t>doar</w:t>
      </w:r>
      <w:proofErr w:type="spellEnd"/>
      <w:r w:rsidRPr="003559AA">
        <w:rPr>
          <w:rFonts w:ascii="Candara" w:hAnsi="Candara"/>
          <w:sz w:val="16"/>
          <w:szCs w:val="16"/>
        </w:rPr>
        <w:t xml:space="preserve"> </w:t>
      </w:r>
      <w:r w:rsidRPr="003559AA">
        <w:rPr>
          <w:rFonts w:ascii="Candara" w:hAnsi="Candara"/>
          <w:sz w:val="16"/>
          <w:szCs w:val="16"/>
          <w:lang w:val="ro-RO"/>
        </w:rPr>
        <w:t>în</w:t>
      </w:r>
      <w:r w:rsidRPr="003559AA">
        <w:rPr>
          <w:rFonts w:ascii="Candara" w:hAnsi="Candara"/>
          <w:sz w:val="16"/>
          <w:szCs w:val="16"/>
        </w:rPr>
        <w:t xml:space="preserve"> </w:t>
      </w:r>
      <w:proofErr w:type="spellStart"/>
      <w:r w:rsidRPr="003559AA">
        <w:rPr>
          <w:rFonts w:ascii="Candara" w:hAnsi="Candara"/>
          <w:sz w:val="16"/>
          <w:szCs w:val="16"/>
        </w:rPr>
        <w:t>responsabilitatea</w:t>
      </w:r>
      <w:proofErr w:type="spellEnd"/>
      <w:r w:rsidRPr="003559AA">
        <w:rPr>
          <w:rFonts w:ascii="Candara" w:hAnsi="Candara"/>
          <w:sz w:val="16"/>
          <w:szCs w:val="16"/>
        </w:rPr>
        <w:t xml:space="preserve"> </w:t>
      </w:r>
      <w:proofErr w:type="spellStart"/>
      <w:r w:rsidRPr="003559AA">
        <w:rPr>
          <w:rFonts w:ascii="Candara" w:hAnsi="Candara"/>
          <w:sz w:val="16"/>
          <w:szCs w:val="16"/>
        </w:rPr>
        <w:t>Ordinului</w:t>
      </w:r>
      <w:proofErr w:type="spellEnd"/>
      <w:r w:rsidRPr="003559AA">
        <w:rPr>
          <w:rFonts w:ascii="Candara" w:hAnsi="Candara"/>
          <w:sz w:val="16"/>
          <w:szCs w:val="16"/>
        </w:rPr>
        <w:t xml:space="preserve"> </w:t>
      </w:r>
      <w:proofErr w:type="spellStart"/>
      <w:r w:rsidRPr="003559AA">
        <w:rPr>
          <w:rFonts w:ascii="Candara" w:hAnsi="Candara"/>
          <w:sz w:val="16"/>
          <w:szCs w:val="16"/>
        </w:rPr>
        <w:t>Asistenților</w:t>
      </w:r>
      <w:proofErr w:type="spellEnd"/>
      <w:r w:rsidRPr="003559AA">
        <w:rPr>
          <w:rFonts w:ascii="Candara" w:hAnsi="Candara"/>
          <w:sz w:val="16"/>
          <w:szCs w:val="16"/>
        </w:rPr>
        <w:t xml:space="preserve"> </w:t>
      </w:r>
      <w:proofErr w:type="spellStart"/>
      <w:r w:rsidRPr="003559AA">
        <w:rPr>
          <w:rFonts w:ascii="Candara" w:hAnsi="Candara"/>
          <w:sz w:val="16"/>
          <w:szCs w:val="16"/>
        </w:rPr>
        <w:t>Medicali</w:t>
      </w:r>
      <w:proofErr w:type="spellEnd"/>
      <w:r w:rsidRPr="003559AA">
        <w:rPr>
          <w:rFonts w:ascii="Candara" w:hAnsi="Candara"/>
          <w:sz w:val="16"/>
          <w:szCs w:val="16"/>
        </w:rPr>
        <w:t xml:space="preserve"> </w:t>
      </w:r>
      <w:proofErr w:type="spellStart"/>
      <w:r w:rsidRPr="003559AA">
        <w:rPr>
          <w:rFonts w:ascii="Candara" w:hAnsi="Candara"/>
          <w:sz w:val="16"/>
          <w:szCs w:val="16"/>
        </w:rPr>
        <w:t>Generaliști</w:t>
      </w:r>
      <w:proofErr w:type="spellEnd"/>
      <w:r w:rsidRPr="003559AA">
        <w:rPr>
          <w:rFonts w:ascii="Candara" w:hAnsi="Candara"/>
          <w:sz w:val="16"/>
          <w:szCs w:val="16"/>
        </w:rPr>
        <w:t xml:space="preserve">, </w:t>
      </w:r>
      <w:proofErr w:type="spellStart"/>
      <w:r w:rsidRPr="003559AA">
        <w:rPr>
          <w:rFonts w:ascii="Candara" w:hAnsi="Candara"/>
          <w:sz w:val="16"/>
          <w:szCs w:val="16"/>
        </w:rPr>
        <w:t>Moașelor</w:t>
      </w:r>
      <w:proofErr w:type="spellEnd"/>
      <w:r w:rsidRPr="003559AA">
        <w:rPr>
          <w:rFonts w:ascii="Candara" w:hAnsi="Candara"/>
          <w:sz w:val="16"/>
          <w:szCs w:val="16"/>
        </w:rPr>
        <w:t xml:space="preserve"> </w:t>
      </w:r>
      <w:proofErr w:type="spellStart"/>
      <w:r w:rsidRPr="003559AA">
        <w:rPr>
          <w:rFonts w:ascii="Candara" w:hAnsi="Candara"/>
          <w:sz w:val="16"/>
          <w:szCs w:val="16"/>
        </w:rPr>
        <w:t>și</w:t>
      </w:r>
      <w:proofErr w:type="spellEnd"/>
      <w:r w:rsidRPr="003559AA">
        <w:rPr>
          <w:rFonts w:ascii="Candara" w:hAnsi="Candara"/>
          <w:sz w:val="16"/>
          <w:szCs w:val="16"/>
        </w:rPr>
        <w:t xml:space="preserve"> </w:t>
      </w:r>
      <w:proofErr w:type="spellStart"/>
      <w:r w:rsidRPr="003559AA">
        <w:rPr>
          <w:rFonts w:ascii="Candara" w:hAnsi="Candara"/>
          <w:sz w:val="16"/>
          <w:szCs w:val="16"/>
        </w:rPr>
        <w:t>Asistenților</w:t>
      </w:r>
      <w:proofErr w:type="spellEnd"/>
      <w:r w:rsidRPr="003559AA">
        <w:rPr>
          <w:rFonts w:ascii="Candara" w:hAnsi="Candara"/>
          <w:sz w:val="16"/>
          <w:szCs w:val="16"/>
        </w:rPr>
        <w:t xml:space="preserve"> </w:t>
      </w:r>
      <w:proofErr w:type="spellStart"/>
      <w:r w:rsidRPr="003559AA">
        <w:rPr>
          <w:rFonts w:ascii="Candara" w:hAnsi="Candara"/>
          <w:sz w:val="16"/>
          <w:szCs w:val="16"/>
        </w:rPr>
        <w:t>Medicali</w:t>
      </w:r>
      <w:proofErr w:type="spellEnd"/>
      <w:r w:rsidRPr="003559AA">
        <w:rPr>
          <w:rFonts w:ascii="Candara" w:hAnsi="Candara"/>
          <w:sz w:val="16"/>
          <w:szCs w:val="16"/>
        </w:rPr>
        <w:t xml:space="preserve"> din </w:t>
      </w:r>
      <w:proofErr w:type="spellStart"/>
      <w:r w:rsidRPr="003559AA">
        <w:rPr>
          <w:rFonts w:ascii="Candara" w:hAnsi="Candara"/>
          <w:sz w:val="16"/>
          <w:szCs w:val="16"/>
        </w:rPr>
        <w:t>România</w:t>
      </w:r>
      <w:proofErr w:type="spellEnd"/>
      <w:r w:rsidRPr="003559AA">
        <w:rPr>
          <w:rFonts w:ascii="Candara" w:hAnsi="Candara"/>
          <w:sz w:val="16"/>
          <w:szCs w:val="16"/>
        </w:rPr>
        <w:t xml:space="preserve"> </w:t>
      </w:r>
      <w:proofErr w:type="spellStart"/>
      <w:r w:rsidRPr="003559AA">
        <w:rPr>
          <w:rFonts w:ascii="Candara" w:hAnsi="Candara"/>
          <w:sz w:val="16"/>
          <w:szCs w:val="16"/>
        </w:rPr>
        <w:t>Filiala</w:t>
      </w:r>
      <w:proofErr w:type="spellEnd"/>
      <w:r w:rsidRPr="003559AA">
        <w:rPr>
          <w:rFonts w:ascii="Candara" w:hAnsi="Candara"/>
          <w:sz w:val="16"/>
          <w:szCs w:val="16"/>
        </w:rPr>
        <w:t xml:space="preserve"> </w:t>
      </w:r>
      <w:proofErr w:type="spellStart"/>
      <w:r w:rsidRPr="003559AA">
        <w:rPr>
          <w:rFonts w:ascii="Candara" w:hAnsi="Candara"/>
          <w:sz w:val="16"/>
          <w:szCs w:val="16"/>
        </w:rPr>
        <w:t>Iași</w:t>
      </w:r>
      <w:proofErr w:type="spellEnd"/>
      <w:r w:rsidRPr="003559AA">
        <w:rPr>
          <w:rFonts w:ascii="Candara" w:hAnsi="Candara"/>
          <w:sz w:val="16"/>
          <w:szCs w:val="16"/>
        </w:rPr>
        <w:t>/</w:t>
      </w:r>
      <w:proofErr w:type="spellStart"/>
      <w:r w:rsidRPr="003559AA">
        <w:rPr>
          <w:rFonts w:ascii="Candara" w:hAnsi="Candara"/>
          <w:sz w:val="16"/>
          <w:szCs w:val="16"/>
        </w:rPr>
        <w:t>Institutului</w:t>
      </w:r>
      <w:proofErr w:type="spellEnd"/>
      <w:r w:rsidRPr="003559AA">
        <w:rPr>
          <w:rFonts w:ascii="Candara" w:hAnsi="Candara"/>
          <w:sz w:val="16"/>
          <w:szCs w:val="16"/>
        </w:rPr>
        <w:t xml:space="preserve"> Medico </w:t>
      </w:r>
      <w:proofErr w:type="spellStart"/>
      <w:r w:rsidRPr="003559AA">
        <w:rPr>
          <w:rFonts w:ascii="Candara" w:hAnsi="Candara"/>
          <w:sz w:val="16"/>
          <w:szCs w:val="16"/>
        </w:rPr>
        <w:t>Sanitar</w:t>
      </w:r>
      <w:proofErr w:type="spellEnd"/>
      <w:r w:rsidRPr="003559AA">
        <w:rPr>
          <w:rFonts w:ascii="Candara" w:hAnsi="Candara"/>
          <w:sz w:val="16"/>
          <w:szCs w:val="16"/>
        </w:rPr>
        <w:t xml:space="preserve"> Public </w:t>
      </w:r>
      <w:proofErr w:type="spellStart"/>
      <w:r w:rsidRPr="003559AA">
        <w:rPr>
          <w:rFonts w:ascii="Candara" w:hAnsi="Candara"/>
          <w:sz w:val="16"/>
          <w:szCs w:val="16"/>
        </w:rPr>
        <w:t>Spitalul</w:t>
      </w:r>
      <w:proofErr w:type="spellEnd"/>
      <w:r w:rsidRPr="003559AA">
        <w:rPr>
          <w:rFonts w:ascii="Candara" w:hAnsi="Candara"/>
          <w:sz w:val="16"/>
          <w:szCs w:val="16"/>
        </w:rPr>
        <w:t xml:space="preserve"> </w:t>
      </w:r>
      <w:proofErr w:type="spellStart"/>
      <w:r w:rsidRPr="003559AA">
        <w:rPr>
          <w:rFonts w:ascii="Candara" w:hAnsi="Candara"/>
          <w:sz w:val="16"/>
          <w:szCs w:val="16"/>
        </w:rPr>
        <w:t>Raional</w:t>
      </w:r>
      <w:proofErr w:type="spellEnd"/>
      <w:r w:rsidRPr="003559AA">
        <w:rPr>
          <w:rFonts w:ascii="Candara" w:hAnsi="Candara"/>
          <w:sz w:val="16"/>
          <w:szCs w:val="16"/>
        </w:rPr>
        <w:t xml:space="preserve"> </w:t>
      </w:r>
      <w:proofErr w:type="spellStart"/>
      <w:r w:rsidRPr="003559AA">
        <w:rPr>
          <w:rFonts w:ascii="Candara" w:hAnsi="Candara"/>
          <w:sz w:val="16"/>
          <w:szCs w:val="16"/>
        </w:rPr>
        <w:t>Ungheni</w:t>
      </w:r>
      <w:proofErr w:type="spellEnd"/>
      <w:r w:rsidRPr="003559AA">
        <w:rPr>
          <w:rFonts w:ascii="Candara" w:hAnsi="Candara"/>
          <w:sz w:val="16"/>
          <w:szCs w:val="16"/>
        </w:rPr>
        <w:t xml:space="preserve"> </w:t>
      </w:r>
      <w:proofErr w:type="spellStart"/>
      <w:r w:rsidRPr="003559AA">
        <w:rPr>
          <w:rFonts w:ascii="Candara" w:hAnsi="Candara"/>
          <w:sz w:val="16"/>
          <w:szCs w:val="16"/>
        </w:rPr>
        <w:t>şi</w:t>
      </w:r>
      <w:proofErr w:type="spellEnd"/>
      <w:r w:rsidRPr="003559AA">
        <w:rPr>
          <w:rFonts w:ascii="Candara" w:hAnsi="Candara"/>
          <w:sz w:val="16"/>
          <w:szCs w:val="16"/>
        </w:rPr>
        <w:t xml:space="preserve"> nu </w:t>
      </w:r>
      <w:proofErr w:type="spellStart"/>
      <w:r w:rsidRPr="003559AA">
        <w:rPr>
          <w:rFonts w:ascii="Candara" w:hAnsi="Candara"/>
          <w:sz w:val="16"/>
          <w:szCs w:val="16"/>
        </w:rPr>
        <w:t>poate</w:t>
      </w:r>
      <w:proofErr w:type="spellEnd"/>
      <w:r w:rsidRPr="003559AA">
        <w:rPr>
          <w:rFonts w:ascii="Candara" w:hAnsi="Candara"/>
          <w:sz w:val="16"/>
          <w:szCs w:val="16"/>
        </w:rPr>
        <w:t xml:space="preserve"> fi </w:t>
      </w:r>
      <w:proofErr w:type="spellStart"/>
      <w:r w:rsidRPr="003559AA">
        <w:rPr>
          <w:rFonts w:ascii="Candara" w:hAnsi="Candara"/>
          <w:sz w:val="16"/>
          <w:szCs w:val="16"/>
        </w:rPr>
        <w:t>considerat</w:t>
      </w:r>
      <w:proofErr w:type="spellEnd"/>
      <w:r w:rsidRPr="003559AA">
        <w:rPr>
          <w:rFonts w:ascii="Candara" w:hAnsi="Candara"/>
          <w:sz w:val="16"/>
          <w:szCs w:val="16"/>
        </w:rPr>
        <w:t xml:space="preserve">, </w:t>
      </w:r>
      <w:proofErr w:type="spellStart"/>
      <w:r w:rsidRPr="003559AA">
        <w:rPr>
          <w:rFonts w:ascii="Candara" w:hAnsi="Candara"/>
          <w:sz w:val="16"/>
          <w:szCs w:val="16"/>
        </w:rPr>
        <w:t>în</w:t>
      </w:r>
      <w:proofErr w:type="spellEnd"/>
      <w:r w:rsidRPr="003559AA">
        <w:rPr>
          <w:rFonts w:ascii="Candara" w:hAnsi="Candara"/>
          <w:sz w:val="16"/>
          <w:szCs w:val="16"/>
        </w:rPr>
        <w:t xml:space="preserve"> </w:t>
      </w:r>
      <w:proofErr w:type="spellStart"/>
      <w:r w:rsidRPr="003559AA">
        <w:rPr>
          <w:rFonts w:ascii="Candara" w:hAnsi="Candara"/>
          <w:sz w:val="16"/>
          <w:szCs w:val="16"/>
        </w:rPr>
        <w:t>nici</w:t>
      </w:r>
      <w:proofErr w:type="spellEnd"/>
      <w:r w:rsidRPr="003559AA">
        <w:rPr>
          <w:rFonts w:ascii="Candara" w:hAnsi="Candara"/>
          <w:sz w:val="16"/>
          <w:szCs w:val="16"/>
        </w:rPr>
        <w:t xml:space="preserve"> o </w:t>
      </w:r>
      <w:proofErr w:type="spellStart"/>
      <w:r w:rsidRPr="003559AA">
        <w:rPr>
          <w:rFonts w:ascii="Candara" w:hAnsi="Candara"/>
          <w:sz w:val="16"/>
          <w:szCs w:val="16"/>
        </w:rPr>
        <w:t>circumstanță</w:t>
      </w:r>
      <w:proofErr w:type="spellEnd"/>
      <w:r w:rsidRPr="003559AA">
        <w:rPr>
          <w:rFonts w:ascii="Candara" w:hAnsi="Candara"/>
          <w:sz w:val="16"/>
          <w:szCs w:val="16"/>
        </w:rPr>
        <w:t xml:space="preserve">, </w:t>
      </w:r>
      <w:proofErr w:type="spellStart"/>
      <w:r w:rsidRPr="003559AA">
        <w:rPr>
          <w:rFonts w:ascii="Candara" w:hAnsi="Candara"/>
          <w:sz w:val="16"/>
          <w:szCs w:val="16"/>
        </w:rPr>
        <w:t>ca</w:t>
      </w:r>
      <w:proofErr w:type="spellEnd"/>
      <w:r w:rsidRPr="003559AA">
        <w:rPr>
          <w:rFonts w:ascii="Candara" w:hAnsi="Candara"/>
          <w:sz w:val="16"/>
          <w:szCs w:val="16"/>
        </w:rPr>
        <w:t xml:space="preserve"> </w:t>
      </w:r>
      <w:proofErr w:type="spellStart"/>
      <w:r w:rsidRPr="003559AA">
        <w:rPr>
          <w:rFonts w:ascii="Candara" w:hAnsi="Candara"/>
          <w:sz w:val="16"/>
          <w:szCs w:val="16"/>
        </w:rPr>
        <w:t>reflectând</w:t>
      </w:r>
      <w:proofErr w:type="spellEnd"/>
      <w:r w:rsidRPr="003559AA">
        <w:rPr>
          <w:rFonts w:ascii="Candara" w:hAnsi="Candara"/>
          <w:sz w:val="16"/>
          <w:szCs w:val="16"/>
        </w:rPr>
        <w:t xml:space="preserve"> </w:t>
      </w:r>
      <w:proofErr w:type="spellStart"/>
      <w:proofErr w:type="gramStart"/>
      <w:r w:rsidRPr="003559AA">
        <w:rPr>
          <w:rFonts w:ascii="Candara" w:hAnsi="Candara"/>
          <w:sz w:val="16"/>
          <w:szCs w:val="16"/>
        </w:rPr>
        <w:t>poziţia</w:t>
      </w:r>
      <w:proofErr w:type="spellEnd"/>
      <w:r w:rsidRPr="003559AA">
        <w:rPr>
          <w:rFonts w:ascii="Candara" w:hAnsi="Candara"/>
          <w:sz w:val="16"/>
          <w:szCs w:val="16"/>
        </w:rPr>
        <w:t xml:space="preserve">  </w:t>
      </w:r>
      <w:proofErr w:type="spellStart"/>
      <w:r w:rsidRPr="003559AA">
        <w:rPr>
          <w:rFonts w:ascii="Candara" w:hAnsi="Candara"/>
          <w:sz w:val="16"/>
          <w:szCs w:val="16"/>
        </w:rPr>
        <w:t>Uniunii</w:t>
      </w:r>
      <w:proofErr w:type="spellEnd"/>
      <w:proofErr w:type="gramEnd"/>
      <w:r w:rsidRPr="003559AA">
        <w:rPr>
          <w:rFonts w:ascii="Candara" w:hAnsi="Candara"/>
          <w:sz w:val="16"/>
          <w:szCs w:val="16"/>
        </w:rPr>
        <w:t xml:space="preserve"> </w:t>
      </w:r>
      <w:proofErr w:type="spellStart"/>
      <w:r w:rsidRPr="003559AA">
        <w:rPr>
          <w:rFonts w:ascii="Candara" w:hAnsi="Candara"/>
          <w:sz w:val="16"/>
          <w:szCs w:val="16"/>
        </w:rPr>
        <w:t>Europene</w:t>
      </w:r>
      <w:proofErr w:type="spellEnd"/>
      <w:r w:rsidRPr="003559AA">
        <w:rPr>
          <w:rFonts w:ascii="Candara" w:hAnsi="Candara"/>
          <w:sz w:val="16"/>
          <w:szCs w:val="16"/>
        </w:rPr>
        <w:t xml:space="preserve"> </w:t>
      </w:r>
      <w:proofErr w:type="spellStart"/>
      <w:r w:rsidRPr="003559AA">
        <w:rPr>
          <w:rFonts w:ascii="Candara" w:hAnsi="Candara"/>
          <w:sz w:val="16"/>
          <w:szCs w:val="16"/>
        </w:rPr>
        <w:t>sau</w:t>
      </w:r>
      <w:proofErr w:type="spellEnd"/>
      <w:r w:rsidRPr="003559AA">
        <w:rPr>
          <w:rFonts w:ascii="Candara" w:hAnsi="Candara"/>
          <w:sz w:val="16"/>
          <w:szCs w:val="16"/>
        </w:rPr>
        <w:t xml:space="preserve"> a </w:t>
      </w:r>
      <w:proofErr w:type="spellStart"/>
      <w:r w:rsidRPr="003559AA">
        <w:rPr>
          <w:rFonts w:ascii="Candara" w:hAnsi="Candara"/>
          <w:sz w:val="16"/>
          <w:szCs w:val="16"/>
        </w:rPr>
        <w:t>Programului</w:t>
      </w:r>
      <w:proofErr w:type="spellEnd"/>
      <w:r w:rsidRPr="003559AA">
        <w:rPr>
          <w:rFonts w:ascii="Candara" w:hAnsi="Candara"/>
          <w:sz w:val="16"/>
          <w:szCs w:val="16"/>
        </w:rPr>
        <w:t xml:space="preserve"> </w:t>
      </w:r>
      <w:proofErr w:type="spellStart"/>
      <w:r w:rsidRPr="003559AA">
        <w:rPr>
          <w:rFonts w:ascii="Candara" w:hAnsi="Candara"/>
          <w:sz w:val="16"/>
          <w:szCs w:val="16"/>
        </w:rPr>
        <w:t>Operaţional</w:t>
      </w:r>
      <w:proofErr w:type="spellEnd"/>
      <w:r w:rsidRPr="003559AA">
        <w:rPr>
          <w:rFonts w:ascii="Candara" w:hAnsi="Candara"/>
          <w:sz w:val="16"/>
          <w:szCs w:val="16"/>
        </w:rPr>
        <w:t xml:space="preserve"> </w:t>
      </w:r>
      <w:proofErr w:type="spellStart"/>
      <w:r w:rsidRPr="003559AA">
        <w:rPr>
          <w:rFonts w:ascii="Candara" w:hAnsi="Candara"/>
          <w:sz w:val="16"/>
          <w:szCs w:val="16"/>
        </w:rPr>
        <w:t>Comun</w:t>
      </w:r>
      <w:proofErr w:type="spellEnd"/>
      <w:r w:rsidRPr="003559AA">
        <w:rPr>
          <w:rFonts w:ascii="Candara" w:hAnsi="Candara"/>
          <w:sz w:val="16"/>
          <w:szCs w:val="16"/>
        </w:rPr>
        <w:t xml:space="preserve"> </w:t>
      </w:r>
      <w:proofErr w:type="spellStart"/>
      <w:r w:rsidRPr="003559AA">
        <w:rPr>
          <w:rFonts w:ascii="Candara" w:hAnsi="Candara"/>
          <w:sz w:val="16"/>
          <w:szCs w:val="16"/>
        </w:rPr>
        <w:t>România</w:t>
      </w:r>
      <w:proofErr w:type="spellEnd"/>
      <w:r w:rsidRPr="003559AA">
        <w:rPr>
          <w:rFonts w:ascii="Candara" w:hAnsi="Candara"/>
          <w:sz w:val="16"/>
          <w:szCs w:val="16"/>
        </w:rPr>
        <w:t xml:space="preserve"> - </w:t>
      </w:r>
      <w:proofErr w:type="spellStart"/>
      <w:r w:rsidRPr="003559AA">
        <w:rPr>
          <w:rFonts w:ascii="Candara" w:hAnsi="Candara"/>
          <w:sz w:val="16"/>
          <w:szCs w:val="16"/>
        </w:rPr>
        <w:t>Republica</w:t>
      </w:r>
      <w:proofErr w:type="spellEnd"/>
      <w:r w:rsidRPr="003559AA">
        <w:rPr>
          <w:rFonts w:ascii="Candara" w:hAnsi="Candara"/>
          <w:sz w:val="16"/>
          <w:szCs w:val="16"/>
        </w:rPr>
        <w:t xml:space="preserve"> Moldova 2014-2020.</w:t>
      </w:r>
      <w:r w:rsidRPr="003559AA">
        <w:rPr>
          <w:rFonts w:ascii="Candara" w:hAnsi="Candara"/>
          <w:noProof/>
          <w:sz w:val="16"/>
          <w:szCs w:val="16"/>
        </w:rPr>
        <w:t xml:space="preserve"> </w:t>
      </w:r>
    </w:p>
    <w:p w14:paraId="14C00AD0" w14:textId="608A393B" w:rsidR="001362FC" w:rsidRPr="003559AA" w:rsidRDefault="00D255C3" w:rsidP="00AF2BFC">
      <w:pPr>
        <w:rPr>
          <w:rFonts w:ascii="Candara" w:hAnsi="Candara"/>
          <w:sz w:val="16"/>
          <w:szCs w:val="16"/>
        </w:rPr>
      </w:pPr>
      <w:r w:rsidRPr="003559AA">
        <w:rPr>
          <w:rFonts w:ascii="Candara" w:hAnsi="Candara"/>
          <w:noProof/>
          <w:sz w:val="16"/>
          <w:szCs w:val="16"/>
        </w:rPr>
        <w:drawing>
          <wp:inline distT="0" distB="0" distL="0" distR="0" wp14:anchorId="31C27483" wp14:editId="5E4FD01B">
            <wp:extent cx="5943600" cy="1057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ppt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057910"/>
                    </a:xfrm>
                    <a:prstGeom prst="rect">
                      <a:avLst/>
                    </a:prstGeom>
                  </pic:spPr>
                </pic:pic>
              </a:graphicData>
            </a:graphic>
          </wp:inline>
        </w:drawing>
      </w:r>
    </w:p>
    <w:p w14:paraId="55FF105E" w14:textId="77777777" w:rsidR="00AF2BFC" w:rsidRPr="003559AA" w:rsidRDefault="00AF2BFC" w:rsidP="00D511EE">
      <w:pPr>
        <w:rPr>
          <w:rFonts w:ascii="Candara" w:hAnsi="Candara"/>
          <w:sz w:val="16"/>
          <w:szCs w:val="16"/>
        </w:rPr>
      </w:pPr>
    </w:p>
    <w:sectPr w:rsidR="00AF2BFC" w:rsidRPr="003559AA">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79C33" w14:textId="77777777" w:rsidR="0049621B" w:rsidRDefault="0049621B" w:rsidP="009E638E">
      <w:pPr>
        <w:spacing w:after="0" w:line="240" w:lineRule="auto"/>
      </w:pPr>
      <w:r>
        <w:separator/>
      </w:r>
    </w:p>
  </w:endnote>
  <w:endnote w:type="continuationSeparator" w:id="0">
    <w:p w14:paraId="5C3FA2FB" w14:textId="77777777" w:rsidR="0049621B" w:rsidRDefault="0049621B" w:rsidP="009E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BoldItalic">
    <w:altName w:val="Calibri"/>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69255" w14:textId="77777777" w:rsidR="00516D29" w:rsidRDefault="00516D29">
    <w:pPr>
      <w:pStyle w:val="Footer"/>
      <w:jc w:val="right"/>
    </w:pPr>
    <w:r>
      <w:fldChar w:fldCharType="begin"/>
    </w:r>
    <w:r>
      <w:instrText xml:space="preserve"> PAGE   \* MERGEFORMAT </w:instrText>
    </w:r>
    <w:r>
      <w:fldChar w:fldCharType="separate"/>
    </w:r>
    <w:r w:rsidR="00B7631A">
      <w:rPr>
        <w:noProof/>
      </w:rPr>
      <w:t>11</w:t>
    </w:r>
    <w:r>
      <w:rPr>
        <w:noProof/>
      </w:rPr>
      <w:fldChar w:fldCharType="end"/>
    </w:r>
  </w:p>
  <w:p w14:paraId="3C28A849" w14:textId="77777777" w:rsidR="00516D29" w:rsidRDefault="00516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0C7B7" w14:textId="77777777" w:rsidR="0049621B" w:rsidRDefault="0049621B" w:rsidP="009E638E">
      <w:pPr>
        <w:spacing w:after="0" w:line="240" w:lineRule="auto"/>
      </w:pPr>
      <w:r>
        <w:separator/>
      </w:r>
    </w:p>
  </w:footnote>
  <w:footnote w:type="continuationSeparator" w:id="0">
    <w:p w14:paraId="3B819D37" w14:textId="77777777" w:rsidR="0049621B" w:rsidRDefault="0049621B" w:rsidP="009E6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F27"/>
    <w:multiLevelType w:val="hybridMultilevel"/>
    <w:tmpl w:val="1548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507BC"/>
    <w:multiLevelType w:val="hybridMultilevel"/>
    <w:tmpl w:val="CA5489C8"/>
    <w:lvl w:ilvl="0" w:tplc="AD2ACAA0">
      <w:start w:val="6"/>
      <w:numFmt w:val="bullet"/>
      <w:lvlText w:val="-"/>
      <w:lvlJc w:val="left"/>
      <w:pPr>
        <w:ind w:left="720" w:hanging="360"/>
      </w:pPr>
      <w:rPr>
        <w:rFonts w:ascii="Candara" w:eastAsia="Calibri" w:hAnsi="Candar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ACA12F2"/>
    <w:multiLevelType w:val="hybridMultilevel"/>
    <w:tmpl w:val="11404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97945"/>
    <w:multiLevelType w:val="hybridMultilevel"/>
    <w:tmpl w:val="45400716"/>
    <w:lvl w:ilvl="0" w:tplc="EA22CC5C">
      <w:start w:val="1"/>
      <w:numFmt w:val="bullet"/>
      <w:lvlText w:val="-"/>
      <w:lvlJc w:val="left"/>
      <w:pPr>
        <w:ind w:left="720" w:hanging="360"/>
      </w:pPr>
      <w:rPr>
        <w:rFonts w:ascii="Candara" w:eastAsia="Calibri"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6427C"/>
    <w:multiLevelType w:val="hybridMultilevel"/>
    <w:tmpl w:val="85D60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95452"/>
    <w:multiLevelType w:val="hybridMultilevel"/>
    <w:tmpl w:val="94E8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61A3E"/>
    <w:multiLevelType w:val="hybridMultilevel"/>
    <w:tmpl w:val="FAF067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95B5D"/>
    <w:multiLevelType w:val="multilevel"/>
    <w:tmpl w:val="9A9E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641D2"/>
    <w:multiLevelType w:val="hybridMultilevel"/>
    <w:tmpl w:val="B7AA90F4"/>
    <w:lvl w:ilvl="0" w:tplc="EA22CC5C">
      <w:start w:val="1"/>
      <w:numFmt w:val="bullet"/>
      <w:lvlText w:val="-"/>
      <w:lvlJc w:val="left"/>
      <w:pPr>
        <w:ind w:left="1440" w:hanging="360"/>
      </w:pPr>
      <w:rPr>
        <w:rFonts w:ascii="Candara" w:eastAsia="Calibri" w:hAnsi="Candar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3E7CC5"/>
    <w:multiLevelType w:val="hybridMultilevel"/>
    <w:tmpl w:val="5CC2F68A"/>
    <w:lvl w:ilvl="0" w:tplc="EA22CC5C">
      <w:start w:val="1"/>
      <w:numFmt w:val="bullet"/>
      <w:lvlText w:val="-"/>
      <w:lvlJc w:val="left"/>
      <w:pPr>
        <w:ind w:left="720" w:hanging="360"/>
      </w:pPr>
      <w:rPr>
        <w:rFonts w:ascii="Candara" w:eastAsia="Calibri"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E6366"/>
    <w:multiLevelType w:val="hybridMultilevel"/>
    <w:tmpl w:val="F62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118D4"/>
    <w:multiLevelType w:val="hybridMultilevel"/>
    <w:tmpl w:val="E376AFF8"/>
    <w:lvl w:ilvl="0" w:tplc="DBE0E4E4">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nsid w:val="3A5B7C57"/>
    <w:multiLevelType w:val="hybridMultilevel"/>
    <w:tmpl w:val="00D0AA42"/>
    <w:lvl w:ilvl="0" w:tplc="AD2ACAA0">
      <w:start w:val="6"/>
      <w:numFmt w:val="bullet"/>
      <w:lvlText w:val="-"/>
      <w:lvlJc w:val="left"/>
      <w:pPr>
        <w:ind w:left="720" w:hanging="360"/>
      </w:pPr>
      <w:rPr>
        <w:rFonts w:ascii="Candara" w:eastAsia="Calibri" w:hAnsi="Candar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36E1444"/>
    <w:multiLevelType w:val="hybridMultilevel"/>
    <w:tmpl w:val="343E89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B69E9"/>
    <w:multiLevelType w:val="hybridMultilevel"/>
    <w:tmpl w:val="FD36B5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92711A8"/>
    <w:multiLevelType w:val="hybridMultilevel"/>
    <w:tmpl w:val="DDFA7122"/>
    <w:lvl w:ilvl="0" w:tplc="AD2ACAA0">
      <w:start w:val="6"/>
      <w:numFmt w:val="bullet"/>
      <w:lvlText w:val="-"/>
      <w:lvlJc w:val="left"/>
      <w:pPr>
        <w:ind w:left="720" w:hanging="360"/>
      </w:pPr>
      <w:rPr>
        <w:rFonts w:ascii="Candara" w:eastAsia="Calibri" w:hAnsi="Candar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CB745D4"/>
    <w:multiLevelType w:val="hybridMultilevel"/>
    <w:tmpl w:val="ED4C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23123"/>
    <w:multiLevelType w:val="hybridMultilevel"/>
    <w:tmpl w:val="9B766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135F6E"/>
    <w:multiLevelType w:val="hybridMultilevel"/>
    <w:tmpl w:val="86A28A7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F365FA4"/>
    <w:multiLevelType w:val="hybridMultilevel"/>
    <w:tmpl w:val="1D86132E"/>
    <w:lvl w:ilvl="0" w:tplc="DBE0E4E4">
      <w:start w:val="1"/>
      <w:numFmt w:val="bullet"/>
      <w:lvlText w:val="-"/>
      <w:lvlJc w:val="left"/>
      <w:pPr>
        <w:ind w:left="720" w:hanging="360"/>
      </w:pPr>
      <w:rPr>
        <w:rFonts w:ascii="Calibri" w:eastAsia="Calibri" w:hAnsi="Calibri" w:cs="Times New Roman" w:hint="default"/>
      </w:rPr>
    </w:lvl>
    <w:lvl w:ilvl="1" w:tplc="0C28C4A6">
      <w:numFmt w:val="bullet"/>
      <w:lvlText w:val=""/>
      <w:lvlJc w:val="left"/>
      <w:pPr>
        <w:ind w:left="1440" w:hanging="360"/>
      </w:pPr>
      <w:rPr>
        <w:rFonts w:ascii="Candara" w:eastAsia="Calibri" w:hAnsi="Candar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C7558"/>
    <w:multiLevelType w:val="hybridMultilevel"/>
    <w:tmpl w:val="EC66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EF3F8D"/>
    <w:multiLevelType w:val="hybridMultilevel"/>
    <w:tmpl w:val="71EC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467916"/>
    <w:multiLevelType w:val="hybridMultilevel"/>
    <w:tmpl w:val="CDB88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21"/>
  </w:num>
  <w:num w:numId="6">
    <w:abstractNumId w:val="16"/>
  </w:num>
  <w:num w:numId="7">
    <w:abstractNumId w:val="6"/>
  </w:num>
  <w:num w:numId="8">
    <w:abstractNumId w:val="2"/>
  </w:num>
  <w:num w:numId="9">
    <w:abstractNumId w:val="13"/>
  </w:num>
  <w:num w:numId="10">
    <w:abstractNumId w:val="4"/>
  </w:num>
  <w:num w:numId="11">
    <w:abstractNumId w:val="3"/>
  </w:num>
  <w:num w:numId="12">
    <w:abstractNumId w:val="17"/>
  </w:num>
  <w:num w:numId="13">
    <w:abstractNumId w:val="8"/>
  </w:num>
  <w:num w:numId="14">
    <w:abstractNumId w:val="5"/>
  </w:num>
  <w:num w:numId="15">
    <w:abstractNumId w:val="20"/>
  </w:num>
  <w:num w:numId="16">
    <w:abstractNumId w:val="15"/>
  </w:num>
  <w:num w:numId="17">
    <w:abstractNumId w:val="11"/>
  </w:num>
  <w:num w:numId="18">
    <w:abstractNumId w:val="19"/>
  </w:num>
  <w:num w:numId="19">
    <w:abstractNumId w:val="11"/>
  </w:num>
  <w:num w:numId="20">
    <w:abstractNumId w:val="14"/>
  </w:num>
  <w:num w:numId="21">
    <w:abstractNumId w:val="18"/>
  </w:num>
  <w:num w:numId="22">
    <w:abstractNumId w:val="22"/>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8E"/>
    <w:rsid w:val="000104B7"/>
    <w:rsid w:val="000232DE"/>
    <w:rsid w:val="000259A1"/>
    <w:rsid w:val="000328A7"/>
    <w:rsid w:val="00034787"/>
    <w:rsid w:val="00072337"/>
    <w:rsid w:val="00083F51"/>
    <w:rsid w:val="00097664"/>
    <w:rsid w:val="000B616F"/>
    <w:rsid w:val="000D3F9D"/>
    <w:rsid w:val="000E31E0"/>
    <w:rsid w:val="000E6169"/>
    <w:rsid w:val="001116DD"/>
    <w:rsid w:val="001166FA"/>
    <w:rsid w:val="00116EDF"/>
    <w:rsid w:val="00133B09"/>
    <w:rsid w:val="001362FC"/>
    <w:rsid w:val="00153474"/>
    <w:rsid w:val="001542A3"/>
    <w:rsid w:val="001647AF"/>
    <w:rsid w:val="00190082"/>
    <w:rsid w:val="001C2DB5"/>
    <w:rsid w:val="001C6A6A"/>
    <w:rsid w:val="001D3185"/>
    <w:rsid w:val="001D6089"/>
    <w:rsid w:val="001F654D"/>
    <w:rsid w:val="00213A3F"/>
    <w:rsid w:val="00227ED7"/>
    <w:rsid w:val="0025100B"/>
    <w:rsid w:val="00255A95"/>
    <w:rsid w:val="00262F46"/>
    <w:rsid w:val="00295A27"/>
    <w:rsid w:val="002C68BD"/>
    <w:rsid w:val="002E561E"/>
    <w:rsid w:val="002E63AE"/>
    <w:rsid w:val="002E72AF"/>
    <w:rsid w:val="00323301"/>
    <w:rsid w:val="00335344"/>
    <w:rsid w:val="0033781E"/>
    <w:rsid w:val="00354B04"/>
    <w:rsid w:val="003559AA"/>
    <w:rsid w:val="003766A4"/>
    <w:rsid w:val="00384158"/>
    <w:rsid w:val="003B256E"/>
    <w:rsid w:val="003C1D8D"/>
    <w:rsid w:val="003C22CD"/>
    <w:rsid w:val="003D1D0C"/>
    <w:rsid w:val="003D29DE"/>
    <w:rsid w:val="003F01B5"/>
    <w:rsid w:val="003F041B"/>
    <w:rsid w:val="003F6E19"/>
    <w:rsid w:val="00404915"/>
    <w:rsid w:val="0043626C"/>
    <w:rsid w:val="00470580"/>
    <w:rsid w:val="00486F0A"/>
    <w:rsid w:val="004871AC"/>
    <w:rsid w:val="00492B21"/>
    <w:rsid w:val="0049621B"/>
    <w:rsid w:val="004A6069"/>
    <w:rsid w:val="004B41A7"/>
    <w:rsid w:val="004B4E36"/>
    <w:rsid w:val="004D2A76"/>
    <w:rsid w:val="004D69EB"/>
    <w:rsid w:val="004E1DF0"/>
    <w:rsid w:val="004E5CD3"/>
    <w:rsid w:val="004E6CF6"/>
    <w:rsid w:val="00506860"/>
    <w:rsid w:val="00516D29"/>
    <w:rsid w:val="00521407"/>
    <w:rsid w:val="0052251A"/>
    <w:rsid w:val="0053798E"/>
    <w:rsid w:val="005408E4"/>
    <w:rsid w:val="0055006F"/>
    <w:rsid w:val="0055127D"/>
    <w:rsid w:val="005532A2"/>
    <w:rsid w:val="005535F6"/>
    <w:rsid w:val="00554DFA"/>
    <w:rsid w:val="00565D05"/>
    <w:rsid w:val="0057255B"/>
    <w:rsid w:val="00596712"/>
    <w:rsid w:val="005A1FE5"/>
    <w:rsid w:val="005A3EC8"/>
    <w:rsid w:val="005A4455"/>
    <w:rsid w:val="005A6343"/>
    <w:rsid w:val="005E1216"/>
    <w:rsid w:val="005E568F"/>
    <w:rsid w:val="005F343A"/>
    <w:rsid w:val="00624F51"/>
    <w:rsid w:val="00647FA3"/>
    <w:rsid w:val="006516F1"/>
    <w:rsid w:val="0065651C"/>
    <w:rsid w:val="00675596"/>
    <w:rsid w:val="006B33FD"/>
    <w:rsid w:val="006D36B8"/>
    <w:rsid w:val="006D4684"/>
    <w:rsid w:val="006E1987"/>
    <w:rsid w:val="006E3ACC"/>
    <w:rsid w:val="006E53A9"/>
    <w:rsid w:val="006E698B"/>
    <w:rsid w:val="007168FB"/>
    <w:rsid w:val="0073380E"/>
    <w:rsid w:val="00734F0C"/>
    <w:rsid w:val="00751E20"/>
    <w:rsid w:val="00773E20"/>
    <w:rsid w:val="00783F1A"/>
    <w:rsid w:val="00787AEC"/>
    <w:rsid w:val="00790AAE"/>
    <w:rsid w:val="007E4839"/>
    <w:rsid w:val="00801567"/>
    <w:rsid w:val="00802354"/>
    <w:rsid w:val="00806C9E"/>
    <w:rsid w:val="00816815"/>
    <w:rsid w:val="00817877"/>
    <w:rsid w:val="0082583E"/>
    <w:rsid w:val="00837276"/>
    <w:rsid w:val="008455A1"/>
    <w:rsid w:val="00845BEC"/>
    <w:rsid w:val="00860ECC"/>
    <w:rsid w:val="00873D1A"/>
    <w:rsid w:val="00876E1A"/>
    <w:rsid w:val="008847FF"/>
    <w:rsid w:val="008B6283"/>
    <w:rsid w:val="008C5C5E"/>
    <w:rsid w:val="008D49A2"/>
    <w:rsid w:val="00913661"/>
    <w:rsid w:val="0091460D"/>
    <w:rsid w:val="00915A2D"/>
    <w:rsid w:val="00917290"/>
    <w:rsid w:val="00933A9F"/>
    <w:rsid w:val="00941428"/>
    <w:rsid w:val="00945A84"/>
    <w:rsid w:val="00966041"/>
    <w:rsid w:val="009A18C9"/>
    <w:rsid w:val="009C07E0"/>
    <w:rsid w:val="009C362E"/>
    <w:rsid w:val="009C60B2"/>
    <w:rsid w:val="009D5ED2"/>
    <w:rsid w:val="009E638E"/>
    <w:rsid w:val="00A0600E"/>
    <w:rsid w:val="00A10E15"/>
    <w:rsid w:val="00A33661"/>
    <w:rsid w:val="00A3540C"/>
    <w:rsid w:val="00A41227"/>
    <w:rsid w:val="00A413C0"/>
    <w:rsid w:val="00A5544E"/>
    <w:rsid w:val="00A57C24"/>
    <w:rsid w:val="00A7031E"/>
    <w:rsid w:val="00A92B55"/>
    <w:rsid w:val="00AB62F1"/>
    <w:rsid w:val="00AC0297"/>
    <w:rsid w:val="00AE0225"/>
    <w:rsid w:val="00AF2BFC"/>
    <w:rsid w:val="00B12312"/>
    <w:rsid w:val="00B61C05"/>
    <w:rsid w:val="00B7631A"/>
    <w:rsid w:val="00B841DF"/>
    <w:rsid w:val="00B95038"/>
    <w:rsid w:val="00B97A80"/>
    <w:rsid w:val="00BA3259"/>
    <w:rsid w:val="00BD0A08"/>
    <w:rsid w:val="00BE1DFB"/>
    <w:rsid w:val="00C15484"/>
    <w:rsid w:val="00C20DF8"/>
    <w:rsid w:val="00C747F8"/>
    <w:rsid w:val="00CA41E8"/>
    <w:rsid w:val="00CE1DE1"/>
    <w:rsid w:val="00CE5909"/>
    <w:rsid w:val="00CF5E65"/>
    <w:rsid w:val="00CF7265"/>
    <w:rsid w:val="00D01276"/>
    <w:rsid w:val="00D0501C"/>
    <w:rsid w:val="00D05152"/>
    <w:rsid w:val="00D255C3"/>
    <w:rsid w:val="00D511EE"/>
    <w:rsid w:val="00D54615"/>
    <w:rsid w:val="00D563E1"/>
    <w:rsid w:val="00D62B34"/>
    <w:rsid w:val="00D76AED"/>
    <w:rsid w:val="00D770F3"/>
    <w:rsid w:val="00D80954"/>
    <w:rsid w:val="00DB7168"/>
    <w:rsid w:val="00DC1401"/>
    <w:rsid w:val="00DC28CF"/>
    <w:rsid w:val="00DD0CC6"/>
    <w:rsid w:val="00DD20A4"/>
    <w:rsid w:val="00DF45D4"/>
    <w:rsid w:val="00E000BB"/>
    <w:rsid w:val="00E00CF7"/>
    <w:rsid w:val="00E046B2"/>
    <w:rsid w:val="00E1471D"/>
    <w:rsid w:val="00E20A92"/>
    <w:rsid w:val="00E34318"/>
    <w:rsid w:val="00E4123B"/>
    <w:rsid w:val="00E81FD7"/>
    <w:rsid w:val="00E874D5"/>
    <w:rsid w:val="00E97B41"/>
    <w:rsid w:val="00EB2702"/>
    <w:rsid w:val="00EB63AD"/>
    <w:rsid w:val="00ED1A16"/>
    <w:rsid w:val="00EE1D29"/>
    <w:rsid w:val="00EE3F3E"/>
    <w:rsid w:val="00EE4371"/>
    <w:rsid w:val="00EE62FC"/>
    <w:rsid w:val="00EE7936"/>
    <w:rsid w:val="00F052C4"/>
    <w:rsid w:val="00F17972"/>
    <w:rsid w:val="00F21696"/>
    <w:rsid w:val="00F279D9"/>
    <w:rsid w:val="00F3051F"/>
    <w:rsid w:val="00F327DB"/>
    <w:rsid w:val="00F33B38"/>
    <w:rsid w:val="00F46E17"/>
    <w:rsid w:val="00F558F8"/>
    <w:rsid w:val="00FA6406"/>
    <w:rsid w:val="00FA706B"/>
    <w:rsid w:val="00FB3DE0"/>
    <w:rsid w:val="00FC7672"/>
    <w:rsid w:val="00FF66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4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33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3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638E"/>
    <w:rPr>
      <w:rFonts w:ascii="Tahoma" w:hAnsi="Tahoma" w:cs="Tahoma"/>
      <w:sz w:val="16"/>
      <w:szCs w:val="16"/>
    </w:rPr>
  </w:style>
  <w:style w:type="paragraph" w:styleId="Header">
    <w:name w:val="header"/>
    <w:basedOn w:val="Normal"/>
    <w:link w:val="HeaderChar"/>
    <w:uiPriority w:val="99"/>
    <w:unhideWhenUsed/>
    <w:rsid w:val="009E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8E"/>
  </w:style>
  <w:style w:type="paragraph" w:styleId="Footer">
    <w:name w:val="footer"/>
    <w:basedOn w:val="Normal"/>
    <w:link w:val="FooterChar"/>
    <w:uiPriority w:val="99"/>
    <w:unhideWhenUsed/>
    <w:rsid w:val="009E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8E"/>
  </w:style>
  <w:style w:type="character" w:styleId="Hyperlink">
    <w:name w:val="Hyperlink"/>
    <w:uiPriority w:val="99"/>
    <w:unhideWhenUsed/>
    <w:rsid w:val="00D80954"/>
    <w:rPr>
      <w:color w:val="0000FF"/>
      <w:u w:val="single"/>
    </w:rPr>
  </w:style>
  <w:style w:type="character" w:customStyle="1" w:styleId="lrzxr">
    <w:name w:val="lrzxr"/>
    <w:rsid w:val="008D49A2"/>
  </w:style>
  <w:style w:type="character" w:styleId="Strong">
    <w:name w:val="Strong"/>
    <w:uiPriority w:val="22"/>
    <w:qFormat/>
    <w:rsid w:val="00DD0CC6"/>
    <w:rPr>
      <w:b/>
      <w:bCs/>
    </w:rPr>
  </w:style>
  <w:style w:type="paragraph" w:styleId="ListParagraph">
    <w:name w:val="List Paragraph"/>
    <w:basedOn w:val="Normal"/>
    <w:uiPriority w:val="34"/>
    <w:qFormat/>
    <w:rsid w:val="002E561E"/>
    <w:pPr>
      <w:ind w:left="720"/>
      <w:contextualSpacing/>
    </w:pPr>
  </w:style>
  <w:style w:type="character" w:customStyle="1" w:styleId="elementor-icon-list-text">
    <w:name w:val="elementor-icon-list-text"/>
    <w:rsid w:val="002E561E"/>
  </w:style>
  <w:style w:type="paragraph" w:styleId="NormalWeb">
    <w:name w:val="Normal (Web)"/>
    <w:basedOn w:val="Normal"/>
    <w:uiPriority w:val="99"/>
    <w:unhideWhenUsed/>
    <w:rsid w:val="005F343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B3DE0"/>
    <w:pPr>
      <w:autoSpaceDE w:val="0"/>
      <w:autoSpaceDN w:val="0"/>
      <w:adjustRightInd w:val="0"/>
    </w:pPr>
    <w:rPr>
      <w:rFonts w:cs="Calibri"/>
      <w:color w:val="000000"/>
      <w:sz w:val="24"/>
      <w:szCs w:val="24"/>
    </w:rPr>
  </w:style>
  <w:style w:type="paragraph" w:styleId="BodyText">
    <w:name w:val="Body Text"/>
    <w:basedOn w:val="Normal"/>
    <w:link w:val="BodyTextChar"/>
    <w:uiPriority w:val="99"/>
    <w:semiHidden/>
    <w:unhideWhenUsed/>
    <w:rsid w:val="00BA3259"/>
    <w:pPr>
      <w:spacing w:after="120" w:line="240" w:lineRule="auto"/>
      <w:jc w:val="both"/>
    </w:pPr>
    <w:rPr>
      <w:rFonts w:cs="Calibri"/>
      <w:sz w:val="24"/>
      <w:szCs w:val="24"/>
      <w:lang w:val="en-GB" w:eastAsia="en-GB"/>
    </w:rPr>
  </w:style>
  <w:style w:type="character" w:customStyle="1" w:styleId="BodyTextChar">
    <w:name w:val="Body Text Char"/>
    <w:link w:val="BodyText"/>
    <w:uiPriority w:val="99"/>
    <w:semiHidden/>
    <w:rsid w:val="00BA3259"/>
    <w:rPr>
      <w:rFonts w:cs="Calibri"/>
      <w:sz w:val="24"/>
      <w:szCs w:val="24"/>
      <w:lang w:val="en-GB" w:eastAsia="en-GB"/>
    </w:rPr>
  </w:style>
  <w:style w:type="table" w:styleId="TableGrid">
    <w:name w:val="Table Grid"/>
    <w:basedOn w:val="TableNormal"/>
    <w:uiPriority w:val="59"/>
    <w:rsid w:val="006D3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3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uiPriority w:val="99"/>
    <w:semiHidden/>
    <w:rsid w:val="00F327DB"/>
    <w:rPr>
      <w:rFonts w:ascii="Courier New" w:eastAsia="Times New Roman" w:hAnsi="Courier New" w:cs="Courier New"/>
    </w:rPr>
  </w:style>
  <w:style w:type="character" w:customStyle="1" w:styleId="Heading1Char">
    <w:name w:val="Heading 1 Char"/>
    <w:basedOn w:val="DefaultParagraphFont"/>
    <w:link w:val="Heading1"/>
    <w:uiPriority w:val="9"/>
    <w:rsid w:val="00F33B38"/>
    <w:rPr>
      <w:rFonts w:asciiTheme="majorHAnsi" w:eastAsiaTheme="majorEastAsia" w:hAnsiTheme="majorHAnsi" w:cstheme="majorBidi"/>
      <w:color w:val="2F5496" w:themeColor="accent1" w:themeShade="BF"/>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4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33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3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638E"/>
    <w:rPr>
      <w:rFonts w:ascii="Tahoma" w:hAnsi="Tahoma" w:cs="Tahoma"/>
      <w:sz w:val="16"/>
      <w:szCs w:val="16"/>
    </w:rPr>
  </w:style>
  <w:style w:type="paragraph" w:styleId="Header">
    <w:name w:val="header"/>
    <w:basedOn w:val="Normal"/>
    <w:link w:val="HeaderChar"/>
    <w:uiPriority w:val="99"/>
    <w:unhideWhenUsed/>
    <w:rsid w:val="009E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8E"/>
  </w:style>
  <w:style w:type="paragraph" w:styleId="Footer">
    <w:name w:val="footer"/>
    <w:basedOn w:val="Normal"/>
    <w:link w:val="FooterChar"/>
    <w:uiPriority w:val="99"/>
    <w:unhideWhenUsed/>
    <w:rsid w:val="009E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8E"/>
  </w:style>
  <w:style w:type="character" w:styleId="Hyperlink">
    <w:name w:val="Hyperlink"/>
    <w:uiPriority w:val="99"/>
    <w:unhideWhenUsed/>
    <w:rsid w:val="00D80954"/>
    <w:rPr>
      <w:color w:val="0000FF"/>
      <w:u w:val="single"/>
    </w:rPr>
  </w:style>
  <w:style w:type="character" w:customStyle="1" w:styleId="lrzxr">
    <w:name w:val="lrzxr"/>
    <w:rsid w:val="008D49A2"/>
  </w:style>
  <w:style w:type="character" w:styleId="Strong">
    <w:name w:val="Strong"/>
    <w:uiPriority w:val="22"/>
    <w:qFormat/>
    <w:rsid w:val="00DD0CC6"/>
    <w:rPr>
      <w:b/>
      <w:bCs/>
    </w:rPr>
  </w:style>
  <w:style w:type="paragraph" w:styleId="ListParagraph">
    <w:name w:val="List Paragraph"/>
    <w:basedOn w:val="Normal"/>
    <w:uiPriority w:val="34"/>
    <w:qFormat/>
    <w:rsid w:val="002E561E"/>
    <w:pPr>
      <w:ind w:left="720"/>
      <w:contextualSpacing/>
    </w:pPr>
  </w:style>
  <w:style w:type="character" w:customStyle="1" w:styleId="elementor-icon-list-text">
    <w:name w:val="elementor-icon-list-text"/>
    <w:rsid w:val="002E561E"/>
  </w:style>
  <w:style w:type="paragraph" w:styleId="NormalWeb">
    <w:name w:val="Normal (Web)"/>
    <w:basedOn w:val="Normal"/>
    <w:uiPriority w:val="99"/>
    <w:unhideWhenUsed/>
    <w:rsid w:val="005F343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B3DE0"/>
    <w:pPr>
      <w:autoSpaceDE w:val="0"/>
      <w:autoSpaceDN w:val="0"/>
      <w:adjustRightInd w:val="0"/>
    </w:pPr>
    <w:rPr>
      <w:rFonts w:cs="Calibri"/>
      <w:color w:val="000000"/>
      <w:sz w:val="24"/>
      <w:szCs w:val="24"/>
    </w:rPr>
  </w:style>
  <w:style w:type="paragraph" w:styleId="BodyText">
    <w:name w:val="Body Text"/>
    <w:basedOn w:val="Normal"/>
    <w:link w:val="BodyTextChar"/>
    <w:uiPriority w:val="99"/>
    <w:semiHidden/>
    <w:unhideWhenUsed/>
    <w:rsid w:val="00BA3259"/>
    <w:pPr>
      <w:spacing w:after="120" w:line="240" w:lineRule="auto"/>
      <w:jc w:val="both"/>
    </w:pPr>
    <w:rPr>
      <w:rFonts w:cs="Calibri"/>
      <w:sz w:val="24"/>
      <w:szCs w:val="24"/>
      <w:lang w:val="en-GB" w:eastAsia="en-GB"/>
    </w:rPr>
  </w:style>
  <w:style w:type="character" w:customStyle="1" w:styleId="BodyTextChar">
    <w:name w:val="Body Text Char"/>
    <w:link w:val="BodyText"/>
    <w:uiPriority w:val="99"/>
    <w:semiHidden/>
    <w:rsid w:val="00BA3259"/>
    <w:rPr>
      <w:rFonts w:cs="Calibri"/>
      <w:sz w:val="24"/>
      <w:szCs w:val="24"/>
      <w:lang w:val="en-GB" w:eastAsia="en-GB"/>
    </w:rPr>
  </w:style>
  <w:style w:type="table" w:styleId="TableGrid">
    <w:name w:val="Table Grid"/>
    <w:basedOn w:val="TableNormal"/>
    <w:uiPriority w:val="59"/>
    <w:rsid w:val="006D3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32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uiPriority w:val="99"/>
    <w:semiHidden/>
    <w:rsid w:val="00F327DB"/>
    <w:rPr>
      <w:rFonts w:ascii="Courier New" w:eastAsia="Times New Roman" w:hAnsi="Courier New" w:cs="Courier New"/>
    </w:rPr>
  </w:style>
  <w:style w:type="character" w:customStyle="1" w:styleId="Heading1Char">
    <w:name w:val="Heading 1 Char"/>
    <w:basedOn w:val="DefaultParagraphFont"/>
    <w:link w:val="Heading1"/>
    <w:uiPriority w:val="9"/>
    <w:rsid w:val="00F33B38"/>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2097">
      <w:bodyDiv w:val="1"/>
      <w:marLeft w:val="0"/>
      <w:marRight w:val="0"/>
      <w:marTop w:val="0"/>
      <w:marBottom w:val="0"/>
      <w:divBdr>
        <w:top w:val="none" w:sz="0" w:space="0" w:color="auto"/>
        <w:left w:val="none" w:sz="0" w:space="0" w:color="auto"/>
        <w:bottom w:val="none" w:sz="0" w:space="0" w:color="auto"/>
        <w:right w:val="none" w:sz="0" w:space="0" w:color="auto"/>
      </w:divBdr>
      <w:divsChild>
        <w:div w:id="1238982279">
          <w:marLeft w:val="0"/>
          <w:marRight w:val="0"/>
          <w:marTop w:val="0"/>
          <w:marBottom w:val="0"/>
          <w:divBdr>
            <w:top w:val="none" w:sz="0" w:space="0" w:color="auto"/>
            <w:left w:val="none" w:sz="0" w:space="0" w:color="auto"/>
            <w:bottom w:val="none" w:sz="0" w:space="0" w:color="auto"/>
            <w:right w:val="none" w:sz="0" w:space="0" w:color="auto"/>
          </w:divBdr>
        </w:div>
      </w:divsChild>
    </w:div>
    <w:div w:id="224681812">
      <w:bodyDiv w:val="1"/>
      <w:marLeft w:val="0"/>
      <w:marRight w:val="0"/>
      <w:marTop w:val="0"/>
      <w:marBottom w:val="0"/>
      <w:divBdr>
        <w:top w:val="none" w:sz="0" w:space="0" w:color="auto"/>
        <w:left w:val="none" w:sz="0" w:space="0" w:color="auto"/>
        <w:bottom w:val="none" w:sz="0" w:space="0" w:color="auto"/>
        <w:right w:val="none" w:sz="0" w:space="0" w:color="auto"/>
      </w:divBdr>
    </w:div>
    <w:div w:id="302850610">
      <w:bodyDiv w:val="1"/>
      <w:marLeft w:val="0"/>
      <w:marRight w:val="0"/>
      <w:marTop w:val="0"/>
      <w:marBottom w:val="0"/>
      <w:divBdr>
        <w:top w:val="none" w:sz="0" w:space="0" w:color="auto"/>
        <w:left w:val="none" w:sz="0" w:space="0" w:color="auto"/>
        <w:bottom w:val="none" w:sz="0" w:space="0" w:color="auto"/>
        <w:right w:val="none" w:sz="0" w:space="0" w:color="auto"/>
      </w:divBdr>
      <w:divsChild>
        <w:div w:id="314574462">
          <w:marLeft w:val="0"/>
          <w:marRight w:val="0"/>
          <w:marTop w:val="0"/>
          <w:marBottom w:val="0"/>
          <w:divBdr>
            <w:top w:val="none" w:sz="0" w:space="0" w:color="auto"/>
            <w:left w:val="none" w:sz="0" w:space="0" w:color="auto"/>
            <w:bottom w:val="none" w:sz="0" w:space="0" w:color="auto"/>
            <w:right w:val="none" w:sz="0" w:space="0" w:color="auto"/>
          </w:divBdr>
          <w:divsChild>
            <w:div w:id="533273292">
              <w:marLeft w:val="0"/>
              <w:marRight w:val="0"/>
              <w:marTop w:val="0"/>
              <w:marBottom w:val="0"/>
              <w:divBdr>
                <w:top w:val="none" w:sz="0" w:space="0" w:color="auto"/>
                <w:left w:val="none" w:sz="0" w:space="0" w:color="auto"/>
                <w:bottom w:val="none" w:sz="0" w:space="0" w:color="auto"/>
                <w:right w:val="none" w:sz="0" w:space="0" w:color="auto"/>
              </w:divBdr>
              <w:divsChild>
                <w:div w:id="231888346">
                  <w:marLeft w:val="0"/>
                  <w:marRight w:val="0"/>
                  <w:marTop w:val="0"/>
                  <w:marBottom w:val="0"/>
                  <w:divBdr>
                    <w:top w:val="none" w:sz="0" w:space="0" w:color="auto"/>
                    <w:left w:val="none" w:sz="0" w:space="0" w:color="auto"/>
                    <w:bottom w:val="none" w:sz="0" w:space="0" w:color="auto"/>
                    <w:right w:val="none" w:sz="0" w:space="0" w:color="auto"/>
                  </w:divBdr>
                  <w:divsChild>
                    <w:div w:id="5440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24276">
      <w:bodyDiv w:val="1"/>
      <w:marLeft w:val="0"/>
      <w:marRight w:val="0"/>
      <w:marTop w:val="0"/>
      <w:marBottom w:val="0"/>
      <w:divBdr>
        <w:top w:val="none" w:sz="0" w:space="0" w:color="auto"/>
        <w:left w:val="none" w:sz="0" w:space="0" w:color="auto"/>
        <w:bottom w:val="none" w:sz="0" w:space="0" w:color="auto"/>
        <w:right w:val="none" w:sz="0" w:space="0" w:color="auto"/>
      </w:divBdr>
    </w:div>
    <w:div w:id="459298798">
      <w:bodyDiv w:val="1"/>
      <w:marLeft w:val="0"/>
      <w:marRight w:val="0"/>
      <w:marTop w:val="0"/>
      <w:marBottom w:val="0"/>
      <w:divBdr>
        <w:top w:val="none" w:sz="0" w:space="0" w:color="auto"/>
        <w:left w:val="none" w:sz="0" w:space="0" w:color="auto"/>
        <w:bottom w:val="none" w:sz="0" w:space="0" w:color="auto"/>
        <w:right w:val="none" w:sz="0" w:space="0" w:color="auto"/>
      </w:divBdr>
    </w:div>
    <w:div w:id="477724372">
      <w:bodyDiv w:val="1"/>
      <w:marLeft w:val="0"/>
      <w:marRight w:val="0"/>
      <w:marTop w:val="0"/>
      <w:marBottom w:val="0"/>
      <w:divBdr>
        <w:top w:val="none" w:sz="0" w:space="0" w:color="auto"/>
        <w:left w:val="none" w:sz="0" w:space="0" w:color="auto"/>
        <w:bottom w:val="none" w:sz="0" w:space="0" w:color="auto"/>
        <w:right w:val="none" w:sz="0" w:space="0" w:color="auto"/>
      </w:divBdr>
    </w:div>
    <w:div w:id="494078417">
      <w:bodyDiv w:val="1"/>
      <w:marLeft w:val="0"/>
      <w:marRight w:val="0"/>
      <w:marTop w:val="0"/>
      <w:marBottom w:val="0"/>
      <w:divBdr>
        <w:top w:val="none" w:sz="0" w:space="0" w:color="auto"/>
        <w:left w:val="none" w:sz="0" w:space="0" w:color="auto"/>
        <w:bottom w:val="none" w:sz="0" w:space="0" w:color="auto"/>
        <w:right w:val="none" w:sz="0" w:space="0" w:color="auto"/>
      </w:divBdr>
    </w:div>
    <w:div w:id="533034830">
      <w:bodyDiv w:val="1"/>
      <w:marLeft w:val="0"/>
      <w:marRight w:val="0"/>
      <w:marTop w:val="0"/>
      <w:marBottom w:val="0"/>
      <w:divBdr>
        <w:top w:val="none" w:sz="0" w:space="0" w:color="auto"/>
        <w:left w:val="none" w:sz="0" w:space="0" w:color="auto"/>
        <w:bottom w:val="none" w:sz="0" w:space="0" w:color="auto"/>
        <w:right w:val="none" w:sz="0" w:space="0" w:color="auto"/>
      </w:divBdr>
    </w:div>
    <w:div w:id="555091754">
      <w:bodyDiv w:val="1"/>
      <w:marLeft w:val="0"/>
      <w:marRight w:val="0"/>
      <w:marTop w:val="0"/>
      <w:marBottom w:val="0"/>
      <w:divBdr>
        <w:top w:val="none" w:sz="0" w:space="0" w:color="auto"/>
        <w:left w:val="none" w:sz="0" w:space="0" w:color="auto"/>
        <w:bottom w:val="none" w:sz="0" w:space="0" w:color="auto"/>
        <w:right w:val="none" w:sz="0" w:space="0" w:color="auto"/>
      </w:divBdr>
      <w:divsChild>
        <w:div w:id="362294336">
          <w:marLeft w:val="0"/>
          <w:marRight w:val="0"/>
          <w:marTop w:val="0"/>
          <w:marBottom w:val="0"/>
          <w:divBdr>
            <w:top w:val="none" w:sz="0" w:space="0" w:color="auto"/>
            <w:left w:val="none" w:sz="0" w:space="0" w:color="auto"/>
            <w:bottom w:val="none" w:sz="0" w:space="0" w:color="auto"/>
            <w:right w:val="none" w:sz="0" w:space="0" w:color="auto"/>
          </w:divBdr>
        </w:div>
      </w:divsChild>
    </w:div>
    <w:div w:id="676930838">
      <w:bodyDiv w:val="1"/>
      <w:marLeft w:val="0"/>
      <w:marRight w:val="0"/>
      <w:marTop w:val="0"/>
      <w:marBottom w:val="0"/>
      <w:divBdr>
        <w:top w:val="none" w:sz="0" w:space="0" w:color="auto"/>
        <w:left w:val="none" w:sz="0" w:space="0" w:color="auto"/>
        <w:bottom w:val="none" w:sz="0" w:space="0" w:color="auto"/>
        <w:right w:val="none" w:sz="0" w:space="0" w:color="auto"/>
      </w:divBdr>
    </w:div>
    <w:div w:id="743649623">
      <w:bodyDiv w:val="1"/>
      <w:marLeft w:val="0"/>
      <w:marRight w:val="0"/>
      <w:marTop w:val="0"/>
      <w:marBottom w:val="0"/>
      <w:divBdr>
        <w:top w:val="none" w:sz="0" w:space="0" w:color="auto"/>
        <w:left w:val="none" w:sz="0" w:space="0" w:color="auto"/>
        <w:bottom w:val="none" w:sz="0" w:space="0" w:color="auto"/>
        <w:right w:val="none" w:sz="0" w:space="0" w:color="auto"/>
      </w:divBdr>
    </w:div>
    <w:div w:id="786657635">
      <w:bodyDiv w:val="1"/>
      <w:marLeft w:val="0"/>
      <w:marRight w:val="0"/>
      <w:marTop w:val="0"/>
      <w:marBottom w:val="0"/>
      <w:divBdr>
        <w:top w:val="none" w:sz="0" w:space="0" w:color="auto"/>
        <w:left w:val="none" w:sz="0" w:space="0" w:color="auto"/>
        <w:bottom w:val="none" w:sz="0" w:space="0" w:color="auto"/>
        <w:right w:val="none" w:sz="0" w:space="0" w:color="auto"/>
      </w:divBdr>
    </w:div>
    <w:div w:id="925386004">
      <w:bodyDiv w:val="1"/>
      <w:marLeft w:val="0"/>
      <w:marRight w:val="0"/>
      <w:marTop w:val="0"/>
      <w:marBottom w:val="0"/>
      <w:divBdr>
        <w:top w:val="none" w:sz="0" w:space="0" w:color="auto"/>
        <w:left w:val="none" w:sz="0" w:space="0" w:color="auto"/>
        <w:bottom w:val="none" w:sz="0" w:space="0" w:color="auto"/>
        <w:right w:val="none" w:sz="0" w:space="0" w:color="auto"/>
      </w:divBdr>
    </w:div>
    <w:div w:id="1015234416">
      <w:bodyDiv w:val="1"/>
      <w:marLeft w:val="0"/>
      <w:marRight w:val="0"/>
      <w:marTop w:val="0"/>
      <w:marBottom w:val="0"/>
      <w:divBdr>
        <w:top w:val="none" w:sz="0" w:space="0" w:color="auto"/>
        <w:left w:val="none" w:sz="0" w:space="0" w:color="auto"/>
        <w:bottom w:val="none" w:sz="0" w:space="0" w:color="auto"/>
        <w:right w:val="none" w:sz="0" w:space="0" w:color="auto"/>
      </w:divBdr>
    </w:div>
    <w:div w:id="1123885286">
      <w:bodyDiv w:val="1"/>
      <w:marLeft w:val="0"/>
      <w:marRight w:val="0"/>
      <w:marTop w:val="0"/>
      <w:marBottom w:val="0"/>
      <w:divBdr>
        <w:top w:val="none" w:sz="0" w:space="0" w:color="auto"/>
        <w:left w:val="none" w:sz="0" w:space="0" w:color="auto"/>
        <w:bottom w:val="none" w:sz="0" w:space="0" w:color="auto"/>
        <w:right w:val="none" w:sz="0" w:space="0" w:color="auto"/>
      </w:divBdr>
      <w:divsChild>
        <w:div w:id="1620598952">
          <w:marLeft w:val="0"/>
          <w:marRight w:val="0"/>
          <w:marTop w:val="0"/>
          <w:marBottom w:val="0"/>
          <w:divBdr>
            <w:top w:val="none" w:sz="0" w:space="0" w:color="auto"/>
            <w:left w:val="none" w:sz="0" w:space="0" w:color="auto"/>
            <w:bottom w:val="none" w:sz="0" w:space="0" w:color="auto"/>
            <w:right w:val="none" w:sz="0" w:space="0" w:color="auto"/>
          </w:divBdr>
          <w:divsChild>
            <w:div w:id="1214999842">
              <w:marLeft w:val="0"/>
              <w:marRight w:val="0"/>
              <w:marTop w:val="0"/>
              <w:marBottom w:val="0"/>
              <w:divBdr>
                <w:top w:val="none" w:sz="0" w:space="0" w:color="auto"/>
                <w:left w:val="none" w:sz="0" w:space="0" w:color="auto"/>
                <w:bottom w:val="none" w:sz="0" w:space="0" w:color="auto"/>
                <w:right w:val="none" w:sz="0" w:space="0" w:color="auto"/>
              </w:divBdr>
              <w:divsChild>
                <w:div w:id="1691639052">
                  <w:marLeft w:val="0"/>
                  <w:marRight w:val="0"/>
                  <w:marTop w:val="0"/>
                  <w:marBottom w:val="0"/>
                  <w:divBdr>
                    <w:top w:val="none" w:sz="0" w:space="0" w:color="auto"/>
                    <w:left w:val="none" w:sz="0" w:space="0" w:color="auto"/>
                    <w:bottom w:val="none" w:sz="0" w:space="0" w:color="auto"/>
                    <w:right w:val="none" w:sz="0" w:space="0" w:color="auto"/>
                  </w:divBdr>
                  <w:divsChild>
                    <w:div w:id="4054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7238">
      <w:bodyDiv w:val="1"/>
      <w:marLeft w:val="0"/>
      <w:marRight w:val="0"/>
      <w:marTop w:val="0"/>
      <w:marBottom w:val="0"/>
      <w:divBdr>
        <w:top w:val="none" w:sz="0" w:space="0" w:color="auto"/>
        <w:left w:val="none" w:sz="0" w:space="0" w:color="auto"/>
        <w:bottom w:val="none" w:sz="0" w:space="0" w:color="auto"/>
        <w:right w:val="none" w:sz="0" w:space="0" w:color="auto"/>
      </w:divBdr>
    </w:div>
    <w:div w:id="1473253259">
      <w:bodyDiv w:val="1"/>
      <w:marLeft w:val="0"/>
      <w:marRight w:val="0"/>
      <w:marTop w:val="0"/>
      <w:marBottom w:val="0"/>
      <w:divBdr>
        <w:top w:val="none" w:sz="0" w:space="0" w:color="auto"/>
        <w:left w:val="none" w:sz="0" w:space="0" w:color="auto"/>
        <w:bottom w:val="none" w:sz="0" w:space="0" w:color="auto"/>
        <w:right w:val="none" w:sz="0" w:space="0" w:color="auto"/>
      </w:divBdr>
    </w:div>
    <w:div w:id="1498499672">
      <w:bodyDiv w:val="1"/>
      <w:marLeft w:val="0"/>
      <w:marRight w:val="0"/>
      <w:marTop w:val="0"/>
      <w:marBottom w:val="0"/>
      <w:divBdr>
        <w:top w:val="none" w:sz="0" w:space="0" w:color="auto"/>
        <w:left w:val="none" w:sz="0" w:space="0" w:color="auto"/>
        <w:bottom w:val="none" w:sz="0" w:space="0" w:color="auto"/>
        <w:right w:val="none" w:sz="0" w:space="0" w:color="auto"/>
      </w:divBdr>
    </w:div>
    <w:div w:id="1650014380">
      <w:bodyDiv w:val="1"/>
      <w:marLeft w:val="0"/>
      <w:marRight w:val="0"/>
      <w:marTop w:val="0"/>
      <w:marBottom w:val="0"/>
      <w:divBdr>
        <w:top w:val="none" w:sz="0" w:space="0" w:color="auto"/>
        <w:left w:val="none" w:sz="0" w:space="0" w:color="auto"/>
        <w:bottom w:val="none" w:sz="0" w:space="0" w:color="auto"/>
        <w:right w:val="none" w:sz="0" w:space="0" w:color="auto"/>
      </w:divBdr>
    </w:div>
    <w:div w:id="1740902861">
      <w:bodyDiv w:val="1"/>
      <w:marLeft w:val="0"/>
      <w:marRight w:val="0"/>
      <w:marTop w:val="0"/>
      <w:marBottom w:val="0"/>
      <w:divBdr>
        <w:top w:val="none" w:sz="0" w:space="0" w:color="auto"/>
        <w:left w:val="none" w:sz="0" w:space="0" w:color="auto"/>
        <w:bottom w:val="none" w:sz="0" w:space="0" w:color="auto"/>
        <w:right w:val="none" w:sz="0" w:space="0" w:color="auto"/>
      </w:divBdr>
      <w:divsChild>
        <w:div w:id="387580974">
          <w:marLeft w:val="0"/>
          <w:marRight w:val="0"/>
          <w:marTop w:val="0"/>
          <w:marBottom w:val="0"/>
          <w:divBdr>
            <w:top w:val="none" w:sz="0" w:space="0" w:color="auto"/>
            <w:left w:val="none" w:sz="0" w:space="0" w:color="auto"/>
            <w:bottom w:val="none" w:sz="0" w:space="0" w:color="auto"/>
            <w:right w:val="none" w:sz="0" w:space="0" w:color="auto"/>
          </w:divBdr>
          <w:divsChild>
            <w:div w:id="2018344322">
              <w:marLeft w:val="0"/>
              <w:marRight w:val="0"/>
              <w:marTop w:val="0"/>
              <w:marBottom w:val="0"/>
              <w:divBdr>
                <w:top w:val="none" w:sz="0" w:space="0" w:color="auto"/>
                <w:left w:val="none" w:sz="0" w:space="0" w:color="auto"/>
                <w:bottom w:val="none" w:sz="0" w:space="0" w:color="auto"/>
                <w:right w:val="none" w:sz="0" w:space="0" w:color="auto"/>
              </w:divBdr>
              <w:divsChild>
                <w:div w:id="1652711450">
                  <w:marLeft w:val="0"/>
                  <w:marRight w:val="0"/>
                  <w:marTop w:val="0"/>
                  <w:marBottom w:val="0"/>
                  <w:divBdr>
                    <w:top w:val="none" w:sz="0" w:space="0" w:color="auto"/>
                    <w:left w:val="none" w:sz="0" w:space="0" w:color="auto"/>
                    <w:bottom w:val="none" w:sz="0" w:space="0" w:color="auto"/>
                    <w:right w:val="none" w:sz="0" w:space="0" w:color="auto"/>
                  </w:divBdr>
                  <w:divsChild>
                    <w:div w:id="784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83721">
      <w:bodyDiv w:val="1"/>
      <w:marLeft w:val="0"/>
      <w:marRight w:val="0"/>
      <w:marTop w:val="0"/>
      <w:marBottom w:val="0"/>
      <w:divBdr>
        <w:top w:val="none" w:sz="0" w:space="0" w:color="auto"/>
        <w:left w:val="none" w:sz="0" w:space="0" w:color="auto"/>
        <w:bottom w:val="none" w:sz="0" w:space="0" w:color="auto"/>
        <w:right w:val="none" w:sz="0" w:space="0" w:color="auto"/>
      </w:divBdr>
      <w:divsChild>
        <w:div w:id="1948542662">
          <w:marLeft w:val="0"/>
          <w:marRight w:val="0"/>
          <w:marTop w:val="0"/>
          <w:marBottom w:val="0"/>
          <w:divBdr>
            <w:top w:val="none" w:sz="0" w:space="0" w:color="auto"/>
            <w:left w:val="none" w:sz="0" w:space="0" w:color="auto"/>
            <w:bottom w:val="none" w:sz="0" w:space="0" w:color="auto"/>
            <w:right w:val="none" w:sz="0" w:space="0" w:color="auto"/>
          </w:divBdr>
          <w:divsChild>
            <w:div w:id="1890074605">
              <w:marLeft w:val="0"/>
              <w:marRight w:val="0"/>
              <w:marTop w:val="0"/>
              <w:marBottom w:val="0"/>
              <w:divBdr>
                <w:top w:val="none" w:sz="0" w:space="0" w:color="auto"/>
                <w:left w:val="none" w:sz="0" w:space="0" w:color="auto"/>
                <w:bottom w:val="none" w:sz="0" w:space="0" w:color="auto"/>
                <w:right w:val="none" w:sz="0" w:space="0" w:color="auto"/>
              </w:divBdr>
              <w:divsChild>
                <w:div w:id="769738299">
                  <w:marLeft w:val="0"/>
                  <w:marRight w:val="0"/>
                  <w:marTop w:val="0"/>
                  <w:marBottom w:val="0"/>
                  <w:divBdr>
                    <w:top w:val="none" w:sz="0" w:space="0" w:color="auto"/>
                    <w:left w:val="none" w:sz="0" w:space="0" w:color="auto"/>
                    <w:bottom w:val="none" w:sz="0" w:space="0" w:color="auto"/>
                    <w:right w:val="none" w:sz="0" w:space="0" w:color="auto"/>
                  </w:divBdr>
                  <w:divsChild>
                    <w:div w:id="740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751261">
      <w:bodyDiv w:val="1"/>
      <w:marLeft w:val="0"/>
      <w:marRight w:val="0"/>
      <w:marTop w:val="0"/>
      <w:marBottom w:val="0"/>
      <w:divBdr>
        <w:top w:val="none" w:sz="0" w:space="0" w:color="auto"/>
        <w:left w:val="none" w:sz="0" w:space="0" w:color="auto"/>
        <w:bottom w:val="none" w:sz="0" w:space="0" w:color="auto"/>
        <w:right w:val="none" w:sz="0" w:space="0" w:color="auto"/>
      </w:divBdr>
    </w:div>
    <w:div w:id="1920553246">
      <w:bodyDiv w:val="1"/>
      <w:marLeft w:val="0"/>
      <w:marRight w:val="0"/>
      <w:marTop w:val="0"/>
      <w:marBottom w:val="0"/>
      <w:divBdr>
        <w:top w:val="none" w:sz="0" w:space="0" w:color="auto"/>
        <w:left w:val="none" w:sz="0" w:space="0" w:color="auto"/>
        <w:bottom w:val="none" w:sz="0" w:space="0" w:color="auto"/>
        <w:right w:val="none" w:sz="0" w:space="0" w:color="auto"/>
      </w:divBdr>
    </w:div>
    <w:div w:id="1935506555">
      <w:bodyDiv w:val="1"/>
      <w:marLeft w:val="0"/>
      <w:marRight w:val="0"/>
      <w:marTop w:val="0"/>
      <w:marBottom w:val="0"/>
      <w:divBdr>
        <w:top w:val="none" w:sz="0" w:space="0" w:color="auto"/>
        <w:left w:val="none" w:sz="0" w:space="0" w:color="auto"/>
        <w:bottom w:val="none" w:sz="0" w:space="0" w:color="auto"/>
        <w:right w:val="none" w:sz="0" w:space="0" w:color="auto"/>
      </w:divBdr>
    </w:div>
    <w:div w:id="1958633769">
      <w:bodyDiv w:val="1"/>
      <w:marLeft w:val="0"/>
      <w:marRight w:val="0"/>
      <w:marTop w:val="0"/>
      <w:marBottom w:val="0"/>
      <w:divBdr>
        <w:top w:val="none" w:sz="0" w:space="0" w:color="auto"/>
        <w:left w:val="none" w:sz="0" w:space="0" w:color="auto"/>
        <w:bottom w:val="none" w:sz="0" w:space="0" w:color="auto"/>
        <w:right w:val="none" w:sz="0" w:space="0" w:color="auto"/>
      </w:divBdr>
    </w:div>
    <w:div w:id="2015104568">
      <w:bodyDiv w:val="1"/>
      <w:marLeft w:val="0"/>
      <w:marRight w:val="0"/>
      <w:marTop w:val="0"/>
      <w:marBottom w:val="0"/>
      <w:divBdr>
        <w:top w:val="none" w:sz="0" w:space="0" w:color="auto"/>
        <w:left w:val="none" w:sz="0" w:space="0" w:color="auto"/>
        <w:bottom w:val="none" w:sz="0" w:space="0" w:color="auto"/>
        <w:right w:val="none" w:sz="0" w:space="0" w:color="auto"/>
      </w:divBdr>
    </w:div>
    <w:div w:id="2066832344">
      <w:bodyDiv w:val="1"/>
      <w:marLeft w:val="0"/>
      <w:marRight w:val="0"/>
      <w:marTop w:val="0"/>
      <w:marBottom w:val="0"/>
      <w:divBdr>
        <w:top w:val="none" w:sz="0" w:space="0" w:color="auto"/>
        <w:left w:val="none" w:sz="0" w:space="0" w:color="auto"/>
        <w:bottom w:val="none" w:sz="0" w:space="0" w:color="auto"/>
        <w:right w:val="none" w:sz="0" w:space="0" w:color="auto"/>
      </w:divBdr>
    </w:div>
    <w:div w:id="2072343425">
      <w:bodyDiv w:val="1"/>
      <w:marLeft w:val="0"/>
      <w:marRight w:val="0"/>
      <w:marTop w:val="0"/>
      <w:marBottom w:val="0"/>
      <w:divBdr>
        <w:top w:val="none" w:sz="0" w:space="0" w:color="auto"/>
        <w:left w:val="none" w:sz="0" w:space="0" w:color="auto"/>
        <w:bottom w:val="none" w:sz="0" w:space="0" w:color="auto"/>
        <w:right w:val="none" w:sz="0" w:space="0" w:color="auto"/>
      </w:divBdr>
    </w:div>
    <w:div w:id="21252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ilviapopovici2011@gmail.com"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iect.cardioscope@gmail.com" TargetMode="External"/><Relationship Id="rId17" Type="http://schemas.openxmlformats.org/officeDocument/2006/relationships/hyperlink" Target="http://ec.europa.eu/europeaid/prag/document.do?isAnnexes=true" TargetMode="External"/><Relationship Id="rId2" Type="http://schemas.openxmlformats.org/officeDocument/2006/relationships/styles" Target="styles.xml"/><Relationship Id="rId16" Type="http://schemas.openxmlformats.org/officeDocument/2006/relationships/image" Target="http://ec.europa.eu/europeaid/prag/images/documents/f_pdf_16.gi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europeaid/prag/"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ec.europa.eu/europeaid/work/procedures/implementation/practical_guide/index_en.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iect.cardioscope@gmail.com" TargetMode="External"/><Relationship Id="rId14" Type="http://schemas.openxmlformats.org/officeDocument/2006/relationships/hyperlink" Target="mailto:proiect.cardioscop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15</Pages>
  <Words>4035</Words>
  <Characters>23001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26983</CharactersWithSpaces>
  <SharedDoc>false</SharedDoc>
  <HLinks>
    <vt:vector size="48" baseType="variant">
      <vt:variant>
        <vt:i4>5505032</vt:i4>
      </vt:variant>
      <vt:variant>
        <vt:i4>21</vt:i4>
      </vt:variant>
      <vt:variant>
        <vt:i4>0</vt:i4>
      </vt:variant>
      <vt:variant>
        <vt:i4>5</vt:i4>
      </vt:variant>
      <vt:variant>
        <vt:lpwstr>http://ec.europa.eu/europeaid/prag/document.do?isAnnexes=true</vt:lpwstr>
      </vt:variant>
      <vt:variant>
        <vt:lpwstr/>
      </vt:variant>
      <vt:variant>
        <vt:i4>589920</vt:i4>
      </vt:variant>
      <vt:variant>
        <vt:i4>15</vt:i4>
      </vt:variant>
      <vt:variant>
        <vt:i4>0</vt:i4>
      </vt:variant>
      <vt:variant>
        <vt:i4>5</vt:i4>
      </vt:variant>
      <vt:variant>
        <vt:lpwstr>mailto:proiect.cardioscope@gmail.com</vt:lpwstr>
      </vt:variant>
      <vt:variant>
        <vt:lpwstr/>
      </vt:variant>
      <vt:variant>
        <vt:i4>458812</vt:i4>
      </vt:variant>
      <vt:variant>
        <vt:i4>12</vt:i4>
      </vt:variant>
      <vt:variant>
        <vt:i4>0</vt:i4>
      </vt:variant>
      <vt:variant>
        <vt:i4>5</vt:i4>
      </vt:variant>
      <vt:variant>
        <vt:lpwstr>mailto:silviapopovici2011@gmail.com</vt:lpwstr>
      </vt:variant>
      <vt:variant>
        <vt:lpwstr/>
      </vt:variant>
      <vt:variant>
        <vt:i4>589920</vt:i4>
      </vt:variant>
      <vt:variant>
        <vt:i4>9</vt:i4>
      </vt:variant>
      <vt:variant>
        <vt:i4>0</vt:i4>
      </vt:variant>
      <vt:variant>
        <vt:i4>5</vt:i4>
      </vt:variant>
      <vt:variant>
        <vt:lpwstr>mailto:proiect.cardioscope@gmail.com</vt:lpwstr>
      </vt:variant>
      <vt:variant>
        <vt:lpwstr/>
      </vt:variant>
      <vt:variant>
        <vt:i4>1179670</vt:i4>
      </vt:variant>
      <vt:variant>
        <vt:i4>6</vt:i4>
      </vt:variant>
      <vt:variant>
        <vt:i4>0</vt:i4>
      </vt:variant>
      <vt:variant>
        <vt:i4>5</vt:i4>
      </vt:variant>
      <vt:variant>
        <vt:lpwstr>https://ec.europa.eu/europeaid/prag/</vt:lpwstr>
      </vt:variant>
      <vt:variant>
        <vt:lpwstr/>
      </vt:variant>
      <vt:variant>
        <vt:i4>393241</vt:i4>
      </vt:variant>
      <vt:variant>
        <vt:i4>3</vt:i4>
      </vt:variant>
      <vt:variant>
        <vt:i4>0</vt:i4>
      </vt:variant>
      <vt:variant>
        <vt:i4>5</vt:i4>
      </vt:variant>
      <vt:variant>
        <vt:lpwstr>http://ec.europa.eu/europeaid/work/procedures/implementation/practical_guide/index_en.htm</vt:lpwstr>
      </vt:variant>
      <vt:variant>
        <vt:lpwstr/>
      </vt:variant>
      <vt:variant>
        <vt:i4>589920</vt:i4>
      </vt:variant>
      <vt:variant>
        <vt:i4>0</vt:i4>
      </vt:variant>
      <vt:variant>
        <vt:i4>0</vt:i4>
      </vt:variant>
      <vt:variant>
        <vt:i4>5</vt:i4>
      </vt:variant>
      <vt:variant>
        <vt:lpwstr>mailto:proiect.cardioscope@gmail.com</vt:lpwstr>
      </vt:variant>
      <vt:variant>
        <vt:lpwstr/>
      </vt:variant>
      <vt:variant>
        <vt:i4>4718594</vt:i4>
      </vt:variant>
      <vt:variant>
        <vt:i4>68938</vt:i4>
      </vt:variant>
      <vt:variant>
        <vt:i4>1025</vt:i4>
      </vt:variant>
      <vt:variant>
        <vt:i4>1</vt:i4>
      </vt:variant>
      <vt:variant>
        <vt:lpwstr>http://ec.europa.eu/europeaid/prag/images/documents/f_pdf_16.gif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11</cp:revision>
  <cp:lastPrinted>2020-07-14T13:48:00Z</cp:lastPrinted>
  <dcterms:created xsi:type="dcterms:W3CDTF">2020-06-15T10:34:00Z</dcterms:created>
  <dcterms:modified xsi:type="dcterms:W3CDTF">2020-07-14T13:48:00Z</dcterms:modified>
</cp:coreProperties>
</file>